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1B110" w14:textId="77777777" w:rsidR="004C3B5E" w:rsidRPr="00A5774D" w:rsidRDefault="00A544CF" w:rsidP="00FC7B4F">
      <w:pPr>
        <w:jc w:val="center"/>
        <w:rPr>
          <w:rFonts w:ascii="Arial" w:hAnsi="Arial" w:cs="Arial"/>
          <w:b/>
          <w:color w:val="0070C0"/>
          <w:sz w:val="96"/>
          <w:szCs w:val="96"/>
        </w:rPr>
      </w:pPr>
      <w:bookmarkStart w:id="0" w:name="_Hlk181190755"/>
      <w:r w:rsidRPr="00A5774D">
        <w:rPr>
          <w:rFonts w:ascii="Arial" w:hAnsi="Arial" w:cs="Arial"/>
          <w:b/>
          <w:color w:val="0070C0"/>
          <w:sz w:val="96"/>
          <w:szCs w:val="96"/>
        </w:rPr>
        <w:t xml:space="preserve">St Winifred’s RC Primary school </w:t>
      </w:r>
      <w:r w:rsidR="004C3B5E" w:rsidRPr="00A5774D">
        <w:rPr>
          <w:rFonts w:ascii="Arial" w:hAnsi="Arial" w:cs="Arial"/>
          <w:b/>
          <w:color w:val="0070C0"/>
          <w:sz w:val="96"/>
          <w:szCs w:val="96"/>
        </w:rPr>
        <w:t>Mathematics Policy</w:t>
      </w:r>
    </w:p>
    <w:bookmarkEnd w:id="0"/>
    <w:p w14:paraId="64A2998A" w14:textId="42E83BC7" w:rsidR="00A544CF" w:rsidRPr="00A5774D" w:rsidRDefault="00A544CF" w:rsidP="00FC7B4F">
      <w:pPr>
        <w:jc w:val="center"/>
        <w:rPr>
          <w:rFonts w:ascii="Arial" w:hAnsi="Arial" w:cs="Arial"/>
          <w:b/>
          <w:sz w:val="96"/>
          <w:szCs w:val="96"/>
        </w:rPr>
      </w:pPr>
    </w:p>
    <w:p w14:paraId="4CE91E18" w14:textId="624A100A" w:rsidR="00A544CF" w:rsidRPr="00A5774D" w:rsidRDefault="00A5774D" w:rsidP="00A544CF">
      <w:pPr>
        <w:rPr>
          <w:rFonts w:ascii="Arial" w:hAnsi="Arial" w:cs="Arial"/>
          <w:b/>
          <w:sz w:val="96"/>
          <w:szCs w:val="96"/>
        </w:rPr>
      </w:pPr>
      <w:r w:rsidRPr="00A5774D">
        <w:rPr>
          <w:rFonts w:ascii="Arial" w:hAnsi="Arial" w:cs="Arial"/>
          <w:b/>
          <w:noProof/>
          <w:sz w:val="96"/>
          <w:szCs w:val="96"/>
          <w:lang w:eastAsia="en-GB"/>
        </w:rPr>
        <w:drawing>
          <wp:anchor distT="0" distB="0" distL="114300" distR="114300" simplePos="0" relativeHeight="251658240" behindDoc="0" locked="0" layoutInCell="1" allowOverlap="1" wp14:anchorId="621F76FD" wp14:editId="2319747C">
            <wp:simplePos x="0" y="0"/>
            <wp:positionH relativeFrom="margin">
              <wp:align>center</wp:align>
            </wp:positionH>
            <wp:positionV relativeFrom="paragraph">
              <wp:posOffset>3175</wp:posOffset>
            </wp:positionV>
            <wp:extent cx="2286000" cy="2293620"/>
            <wp:effectExtent l="0" t="0" r="0" b="0"/>
            <wp:wrapTight wrapText="bothSides">
              <wp:wrapPolygon edited="0">
                <wp:start x="0" y="0"/>
                <wp:lineTo x="0" y="21349"/>
                <wp:lineTo x="21420" y="21349"/>
                <wp:lineTo x="21420" y="0"/>
                <wp:lineTo x="0" y="0"/>
              </wp:wrapPolygon>
            </wp:wrapTight>
            <wp:docPr id="1" name="Picture 1" descr="C:\Documents and Settings\User\My Documents\School 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My Documents\School Logo\log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86000" cy="229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B5B4A" w14:textId="77777777" w:rsidR="00A5774D" w:rsidRPr="00A5774D" w:rsidRDefault="00A5774D" w:rsidP="00A544CF">
      <w:pPr>
        <w:jc w:val="center"/>
        <w:rPr>
          <w:rFonts w:ascii="Arial" w:hAnsi="Arial" w:cs="Arial"/>
          <w:b/>
          <w:color w:val="0070C0"/>
          <w:sz w:val="96"/>
          <w:szCs w:val="96"/>
        </w:rPr>
      </w:pPr>
    </w:p>
    <w:p w14:paraId="77AA7A8D" w14:textId="77777777" w:rsidR="00A5774D" w:rsidRPr="00A5774D" w:rsidRDefault="00A5774D" w:rsidP="00A544CF">
      <w:pPr>
        <w:jc w:val="center"/>
        <w:rPr>
          <w:rFonts w:ascii="Arial" w:hAnsi="Arial" w:cs="Arial"/>
          <w:b/>
          <w:color w:val="0070C0"/>
          <w:sz w:val="96"/>
          <w:szCs w:val="96"/>
        </w:rPr>
      </w:pPr>
    </w:p>
    <w:p w14:paraId="26346C31" w14:textId="34A9F861" w:rsidR="00A544CF" w:rsidRPr="00A5774D" w:rsidRDefault="007056B5" w:rsidP="00A544CF">
      <w:pPr>
        <w:jc w:val="center"/>
        <w:rPr>
          <w:rFonts w:ascii="Arial" w:hAnsi="Arial" w:cs="Arial"/>
          <w:b/>
          <w:color w:val="0070C0"/>
          <w:sz w:val="96"/>
          <w:szCs w:val="96"/>
        </w:rPr>
      </w:pPr>
      <w:r w:rsidRPr="00A5774D">
        <w:rPr>
          <w:rFonts w:ascii="Arial" w:hAnsi="Arial" w:cs="Arial"/>
          <w:b/>
          <w:color w:val="0070C0"/>
          <w:sz w:val="96"/>
          <w:szCs w:val="96"/>
        </w:rPr>
        <w:t>September</w:t>
      </w:r>
      <w:r w:rsidR="00910E49" w:rsidRPr="00A5774D">
        <w:rPr>
          <w:rFonts w:ascii="Arial" w:hAnsi="Arial" w:cs="Arial"/>
          <w:b/>
          <w:color w:val="0070C0"/>
          <w:sz w:val="96"/>
          <w:szCs w:val="96"/>
        </w:rPr>
        <w:t xml:space="preserve"> 202</w:t>
      </w:r>
      <w:r w:rsidR="0020766B" w:rsidRPr="00A5774D">
        <w:rPr>
          <w:rFonts w:ascii="Arial" w:hAnsi="Arial" w:cs="Arial"/>
          <w:b/>
          <w:color w:val="0070C0"/>
          <w:sz w:val="96"/>
          <w:szCs w:val="96"/>
        </w:rPr>
        <w:t>4</w:t>
      </w:r>
    </w:p>
    <w:p w14:paraId="0CB2D0FB" w14:textId="77777777" w:rsidR="00A5774D" w:rsidRPr="00A5774D" w:rsidRDefault="00A5774D" w:rsidP="003054D8">
      <w:pPr>
        <w:jc w:val="center"/>
        <w:rPr>
          <w:rFonts w:ascii="Arial" w:hAnsi="Arial" w:cs="Arial"/>
          <w:b/>
          <w:sz w:val="96"/>
          <w:szCs w:val="96"/>
        </w:rPr>
      </w:pPr>
    </w:p>
    <w:p w14:paraId="22FFE583" w14:textId="77777777" w:rsidR="00A5774D" w:rsidRPr="00A5774D" w:rsidRDefault="00A5774D" w:rsidP="003054D8">
      <w:pPr>
        <w:jc w:val="center"/>
        <w:rPr>
          <w:rFonts w:ascii="Arial" w:hAnsi="Arial" w:cs="Arial"/>
          <w:b/>
          <w:bCs/>
          <w:sz w:val="24"/>
          <w:szCs w:val="24"/>
        </w:rPr>
      </w:pPr>
    </w:p>
    <w:p w14:paraId="4F5574DF" w14:textId="77777777" w:rsidR="00A5774D" w:rsidRDefault="00A5774D" w:rsidP="003054D8">
      <w:pPr>
        <w:jc w:val="center"/>
        <w:rPr>
          <w:rFonts w:ascii="Arial" w:hAnsi="Arial" w:cs="Arial"/>
          <w:b/>
          <w:bCs/>
          <w:sz w:val="24"/>
          <w:szCs w:val="24"/>
        </w:rPr>
      </w:pPr>
    </w:p>
    <w:p w14:paraId="60CF52C0" w14:textId="2BD617A2" w:rsidR="003054D8" w:rsidRPr="00A5774D" w:rsidRDefault="003054D8" w:rsidP="00310399">
      <w:pPr>
        <w:rPr>
          <w:rFonts w:ascii="Arial" w:hAnsi="Arial" w:cs="Arial"/>
          <w:sz w:val="24"/>
          <w:szCs w:val="24"/>
          <w:u w:val="single"/>
        </w:rPr>
      </w:pPr>
      <w:bookmarkStart w:id="1" w:name="_Hlk181190683"/>
      <w:r w:rsidRPr="00A5774D">
        <w:rPr>
          <w:rFonts w:ascii="Arial" w:hAnsi="Arial" w:cs="Arial"/>
          <w:b/>
          <w:bCs/>
          <w:sz w:val="24"/>
          <w:szCs w:val="24"/>
          <w:u w:val="single"/>
        </w:rPr>
        <w:lastRenderedPageBreak/>
        <w:t>Mission Statement</w:t>
      </w:r>
    </w:p>
    <w:p w14:paraId="41EB246E" w14:textId="1C7172BE" w:rsidR="00835E86" w:rsidRPr="00A5774D" w:rsidRDefault="003054D8" w:rsidP="00310399">
      <w:pPr>
        <w:rPr>
          <w:rFonts w:ascii="Arial" w:hAnsi="Arial" w:cs="Arial"/>
          <w:sz w:val="24"/>
          <w:szCs w:val="24"/>
        </w:rPr>
      </w:pPr>
      <w:r w:rsidRPr="00A5774D">
        <w:rPr>
          <w:rFonts w:ascii="Arial" w:hAnsi="Arial" w:cs="Arial"/>
          <w:sz w:val="24"/>
          <w:szCs w:val="24"/>
        </w:rPr>
        <w:t xml:space="preserve">At St. Winifred’s, as a Catholic School, our purpose is to ensure that all the members of our school family live our school motto of Caritas – God’s love in action.  </w:t>
      </w:r>
    </w:p>
    <w:p w14:paraId="7FB0329E" w14:textId="74E16321" w:rsidR="003054D8" w:rsidRPr="00A5774D" w:rsidRDefault="003054D8" w:rsidP="00310399">
      <w:pPr>
        <w:rPr>
          <w:rFonts w:ascii="Arial" w:hAnsi="Arial" w:cs="Arial"/>
          <w:sz w:val="24"/>
          <w:szCs w:val="24"/>
        </w:rPr>
      </w:pPr>
      <w:r w:rsidRPr="00A5774D">
        <w:rPr>
          <w:rFonts w:ascii="Arial" w:hAnsi="Arial" w:cs="Arial"/>
          <w:sz w:val="24"/>
          <w:szCs w:val="24"/>
        </w:rPr>
        <w:t xml:space="preserve">This is shown </w:t>
      </w:r>
      <w:r w:rsidR="004C3646" w:rsidRPr="00A5774D">
        <w:rPr>
          <w:rFonts w:ascii="Arial" w:hAnsi="Arial" w:cs="Arial"/>
          <w:sz w:val="24"/>
          <w:szCs w:val="24"/>
        </w:rPr>
        <w:t>through</w:t>
      </w:r>
      <w:r w:rsidR="00835E86" w:rsidRPr="00A5774D">
        <w:rPr>
          <w:rFonts w:ascii="Arial" w:hAnsi="Arial" w:cs="Arial"/>
          <w:sz w:val="24"/>
          <w:szCs w:val="24"/>
        </w:rPr>
        <w:t xml:space="preserve"> </w:t>
      </w:r>
      <w:r w:rsidRPr="00A5774D">
        <w:rPr>
          <w:rFonts w:ascii="Arial" w:hAnsi="Arial" w:cs="Arial"/>
          <w:sz w:val="24"/>
          <w:szCs w:val="24"/>
        </w:rPr>
        <w:t>our love of God, our love of ourselves, our love of each other and our love of the world.</w:t>
      </w:r>
    </w:p>
    <w:bookmarkEnd w:id="1"/>
    <w:p w14:paraId="6AAE8F1E" w14:textId="0FF91361" w:rsidR="004C3B5E" w:rsidRPr="00A5774D" w:rsidRDefault="002C630F" w:rsidP="004C3B5E">
      <w:pPr>
        <w:rPr>
          <w:rFonts w:ascii="Arial" w:hAnsi="Arial" w:cs="Arial"/>
          <w:sz w:val="24"/>
          <w:szCs w:val="24"/>
          <w:u w:val="single"/>
        </w:rPr>
      </w:pPr>
      <w:r w:rsidRPr="00A5774D">
        <w:rPr>
          <w:rFonts w:ascii="Arial" w:hAnsi="Arial" w:cs="Arial"/>
          <w:b/>
          <w:bCs/>
          <w:sz w:val="24"/>
          <w:szCs w:val="24"/>
          <w:u w:val="single"/>
        </w:rPr>
        <w:t>Our Curriculum Intentions:</w:t>
      </w:r>
    </w:p>
    <w:p w14:paraId="6169371E" w14:textId="2B78EC3E" w:rsidR="002C630F" w:rsidRPr="00A5774D" w:rsidRDefault="002C630F" w:rsidP="004C3B5E">
      <w:pPr>
        <w:rPr>
          <w:rFonts w:ascii="Arial" w:hAnsi="Arial" w:cs="Arial"/>
          <w:sz w:val="24"/>
          <w:szCs w:val="24"/>
        </w:rPr>
      </w:pPr>
      <w:r w:rsidRPr="00A5774D">
        <w:rPr>
          <w:rFonts w:ascii="Arial" w:hAnsi="Arial" w:cs="Arial"/>
          <w:sz w:val="24"/>
          <w:szCs w:val="24"/>
        </w:rPr>
        <w:t>Intention 1: To ensure that God’s love in action permeates our curriculum.</w:t>
      </w:r>
    </w:p>
    <w:p w14:paraId="590BC889" w14:textId="244379F1" w:rsidR="002C630F" w:rsidRPr="00A5774D" w:rsidRDefault="002C630F" w:rsidP="004C3B5E">
      <w:pPr>
        <w:rPr>
          <w:rFonts w:ascii="Arial" w:hAnsi="Arial" w:cs="Arial"/>
          <w:sz w:val="24"/>
          <w:szCs w:val="24"/>
        </w:rPr>
      </w:pPr>
      <w:r w:rsidRPr="00A5774D">
        <w:rPr>
          <w:rFonts w:ascii="Arial" w:hAnsi="Arial" w:cs="Arial"/>
          <w:sz w:val="24"/>
          <w:szCs w:val="24"/>
        </w:rPr>
        <w:t>Intention 2: To e</w:t>
      </w:r>
      <w:bookmarkStart w:id="2" w:name="_GoBack"/>
      <w:bookmarkEnd w:id="2"/>
      <w:r w:rsidRPr="00A5774D">
        <w:rPr>
          <w:rFonts w:ascii="Arial" w:hAnsi="Arial" w:cs="Arial"/>
          <w:sz w:val="24"/>
          <w:szCs w:val="24"/>
        </w:rPr>
        <w:t>nsure that Spiritual, Moral, Social and Cultural Education is woven throughout our curriculum.</w:t>
      </w:r>
    </w:p>
    <w:p w14:paraId="4BA9EA4B" w14:textId="3E3FFC98" w:rsidR="002C630F" w:rsidRPr="00A5774D" w:rsidRDefault="002C630F" w:rsidP="004C3B5E">
      <w:pPr>
        <w:rPr>
          <w:rFonts w:ascii="Arial" w:hAnsi="Arial" w:cs="Arial"/>
          <w:sz w:val="24"/>
          <w:szCs w:val="24"/>
        </w:rPr>
      </w:pPr>
      <w:r w:rsidRPr="00A5774D">
        <w:rPr>
          <w:rFonts w:ascii="Arial" w:hAnsi="Arial" w:cs="Arial"/>
          <w:sz w:val="24"/>
          <w:szCs w:val="24"/>
        </w:rPr>
        <w:t>Intention 3: To ensure that clear sequencing of learning allows the children to make links and deepen their knowledge, skills and understanding across all subjects.</w:t>
      </w:r>
    </w:p>
    <w:p w14:paraId="37CA34C7" w14:textId="24BCBF36" w:rsidR="002C630F" w:rsidRPr="00A5774D" w:rsidRDefault="002C630F" w:rsidP="004C3B5E">
      <w:pPr>
        <w:rPr>
          <w:rFonts w:ascii="Arial" w:hAnsi="Arial" w:cs="Arial"/>
          <w:sz w:val="24"/>
          <w:szCs w:val="24"/>
        </w:rPr>
      </w:pPr>
      <w:r w:rsidRPr="00A5774D">
        <w:rPr>
          <w:rFonts w:ascii="Arial" w:hAnsi="Arial" w:cs="Arial"/>
          <w:sz w:val="24"/>
          <w:szCs w:val="24"/>
        </w:rPr>
        <w:t>Intention 4: To ensure that the children develop the appropriate behaviours and habits to become effective learners.</w:t>
      </w:r>
    </w:p>
    <w:p w14:paraId="45B56EE1" w14:textId="77777777" w:rsidR="00FC7B4F" w:rsidRPr="00A5774D" w:rsidRDefault="004C3B5E" w:rsidP="004C3B5E">
      <w:pPr>
        <w:rPr>
          <w:rFonts w:ascii="Arial" w:hAnsi="Arial" w:cs="Arial"/>
          <w:b/>
          <w:sz w:val="24"/>
          <w:szCs w:val="24"/>
          <w:u w:val="single"/>
        </w:rPr>
      </w:pPr>
      <w:r w:rsidRPr="00A5774D">
        <w:rPr>
          <w:rFonts w:ascii="Arial" w:hAnsi="Arial" w:cs="Arial"/>
          <w:b/>
          <w:sz w:val="24"/>
          <w:szCs w:val="24"/>
          <w:u w:val="single"/>
        </w:rPr>
        <w:t>The Nature of Mathematics</w:t>
      </w:r>
    </w:p>
    <w:p w14:paraId="77AF28C1" w14:textId="0C3FC709" w:rsidR="007056B5" w:rsidRPr="00A5774D" w:rsidRDefault="00236FE0" w:rsidP="004C3B5E">
      <w:pPr>
        <w:rPr>
          <w:rFonts w:ascii="Arial" w:hAnsi="Arial" w:cs="Arial"/>
          <w:sz w:val="24"/>
          <w:szCs w:val="24"/>
        </w:rPr>
      </w:pPr>
      <w:r w:rsidRPr="00A5774D">
        <w:rPr>
          <w:rFonts w:ascii="Arial" w:hAnsi="Arial" w:cs="Arial"/>
          <w:sz w:val="24"/>
          <w:szCs w:val="24"/>
        </w:rPr>
        <w:t>M</w:t>
      </w:r>
      <w:r w:rsidR="004C3B5E" w:rsidRPr="00A5774D">
        <w:rPr>
          <w:rFonts w:ascii="Arial" w:hAnsi="Arial" w:cs="Arial"/>
          <w:sz w:val="24"/>
          <w:szCs w:val="24"/>
        </w:rPr>
        <w:t xml:space="preserve">athematics provides a way of viewing and making sense of the world.  It is used to analyse and communicate information and ideas, and to tackle a range of practical tasks and </w:t>
      </w:r>
      <w:r w:rsidR="004C3646" w:rsidRPr="00A5774D">
        <w:rPr>
          <w:rFonts w:ascii="Arial" w:hAnsi="Arial" w:cs="Arial"/>
          <w:sz w:val="24"/>
          <w:szCs w:val="24"/>
        </w:rPr>
        <w:t>real-life</w:t>
      </w:r>
      <w:r w:rsidR="004C3B5E" w:rsidRPr="00A5774D">
        <w:rPr>
          <w:rFonts w:ascii="Arial" w:hAnsi="Arial" w:cs="Arial"/>
          <w:sz w:val="24"/>
          <w:szCs w:val="24"/>
        </w:rPr>
        <w:t xml:space="preserve"> problems.</w:t>
      </w:r>
    </w:p>
    <w:p w14:paraId="72EEEE12" w14:textId="77777777" w:rsidR="007056B5" w:rsidRPr="00A5774D" w:rsidRDefault="007056B5" w:rsidP="007056B5">
      <w:pPr>
        <w:rPr>
          <w:rFonts w:ascii="Arial" w:hAnsi="Arial" w:cs="Arial"/>
          <w:b/>
          <w:sz w:val="24"/>
          <w:szCs w:val="24"/>
          <w:u w:val="single"/>
        </w:rPr>
      </w:pPr>
      <w:r w:rsidRPr="00A5774D">
        <w:rPr>
          <w:rFonts w:ascii="Arial" w:hAnsi="Arial" w:cs="Arial"/>
          <w:b/>
          <w:sz w:val="24"/>
          <w:szCs w:val="24"/>
          <w:u w:val="single"/>
        </w:rPr>
        <w:t>Intent</w:t>
      </w:r>
    </w:p>
    <w:p w14:paraId="34453442" w14:textId="77777777" w:rsidR="00FC20C2" w:rsidRPr="00A5774D" w:rsidRDefault="00FC20C2" w:rsidP="00FC20C2">
      <w:pPr>
        <w:rPr>
          <w:rFonts w:ascii="Arial" w:hAnsi="Arial" w:cs="Arial"/>
          <w:bCs/>
          <w:sz w:val="24"/>
          <w:szCs w:val="24"/>
          <w:lang w:eastAsia="en-GB"/>
        </w:rPr>
      </w:pPr>
      <w:r w:rsidRPr="00A5774D">
        <w:rPr>
          <w:rFonts w:ascii="Arial" w:hAnsi="Arial" w:cs="Arial"/>
          <w:bCs/>
          <w:sz w:val="24"/>
          <w:szCs w:val="24"/>
          <w:lang w:eastAsia="en-GB"/>
        </w:rPr>
        <w:t xml:space="preserve">In Mathematics, we hope that our children at St Winifred’s experience the enjoyment of this subject and develop a sense of curiosity with a clear understanding of all aspects of this curriculum area.  We believe that all children can achieve in mathematics and teach for secure and deep understanding of mathematical concepts through manageable steps.  We use mistakes and misconceptions as an essential part of learning and provide challenges which children can choose to access at their confidence level.  </w:t>
      </w:r>
    </w:p>
    <w:p w14:paraId="5DF29A8C" w14:textId="77777777" w:rsidR="00FC20C2" w:rsidRPr="00A5774D" w:rsidRDefault="00FC20C2" w:rsidP="00FC20C2">
      <w:pPr>
        <w:rPr>
          <w:rFonts w:ascii="Arial" w:hAnsi="Arial" w:cs="Arial"/>
          <w:sz w:val="24"/>
          <w:szCs w:val="24"/>
        </w:rPr>
      </w:pPr>
      <w:r w:rsidRPr="00A5774D">
        <w:rPr>
          <w:rFonts w:ascii="Arial" w:hAnsi="Arial" w:cs="Arial"/>
          <w:sz w:val="24"/>
          <w:szCs w:val="24"/>
        </w:rPr>
        <w:t>We want to establish a positive attitude in all our pupils towards Mathematics through which they can experience success, joy and wonder of discovery.  We will create an awareness of the power of Mathematics to communicate, explain and predict and develop powers of logical thinking, abstract thinking, accuracy, spatial awareness and the ability to handle data.</w:t>
      </w:r>
    </w:p>
    <w:p w14:paraId="3F1FCD25" w14:textId="77777777" w:rsidR="00FC20C2" w:rsidRPr="00A5774D" w:rsidRDefault="00FC20C2" w:rsidP="00FC20C2">
      <w:pPr>
        <w:rPr>
          <w:rFonts w:ascii="Arial" w:hAnsi="Arial" w:cs="Arial"/>
          <w:sz w:val="24"/>
          <w:szCs w:val="24"/>
        </w:rPr>
      </w:pPr>
      <w:r w:rsidRPr="00A5774D">
        <w:rPr>
          <w:rFonts w:ascii="Arial" w:hAnsi="Arial" w:cs="Arial"/>
          <w:sz w:val="24"/>
          <w:szCs w:val="24"/>
        </w:rPr>
        <w:t>When they leave St. Winifred’s we hope that our children will be:</w:t>
      </w:r>
    </w:p>
    <w:p w14:paraId="420DC794" w14:textId="77777777" w:rsidR="00FC20C2" w:rsidRPr="00A5774D" w:rsidRDefault="00FC20C2" w:rsidP="00FC20C2">
      <w:pPr>
        <w:rPr>
          <w:rFonts w:ascii="Arial" w:hAnsi="Arial" w:cs="Arial"/>
          <w:sz w:val="24"/>
          <w:szCs w:val="24"/>
        </w:rPr>
      </w:pPr>
      <w:r w:rsidRPr="00A5774D">
        <w:rPr>
          <w:rFonts w:ascii="Arial" w:hAnsi="Arial" w:cs="Arial"/>
          <w:sz w:val="24"/>
          <w:szCs w:val="24"/>
        </w:rPr>
        <w:t>Fluent in the fundamentals of mathematics and they have the ability to recall and apply knowledge rapidly and accurately.</w:t>
      </w:r>
    </w:p>
    <w:p w14:paraId="25AE4904" w14:textId="77777777" w:rsidR="00FC20C2" w:rsidRPr="00A5774D" w:rsidRDefault="00FC20C2" w:rsidP="00FC20C2">
      <w:pPr>
        <w:rPr>
          <w:rFonts w:ascii="Arial" w:hAnsi="Arial" w:cs="Arial"/>
          <w:sz w:val="24"/>
          <w:szCs w:val="24"/>
        </w:rPr>
      </w:pPr>
      <w:r w:rsidRPr="00A5774D">
        <w:rPr>
          <w:rFonts w:ascii="Arial" w:hAnsi="Arial" w:cs="Arial"/>
          <w:sz w:val="24"/>
          <w:szCs w:val="24"/>
        </w:rPr>
        <w:lastRenderedPageBreak/>
        <w:t>Able to solve problems by applying their mathematics to a variety of problems with increasing sophistication, including in unfamiliar contexts.</w:t>
      </w:r>
    </w:p>
    <w:p w14:paraId="2A33E689" w14:textId="77777777" w:rsidR="00FC20C2" w:rsidRPr="00A5774D" w:rsidRDefault="00FC20C2" w:rsidP="00FC20C2">
      <w:pPr>
        <w:rPr>
          <w:rFonts w:ascii="Arial" w:hAnsi="Arial" w:cs="Arial"/>
          <w:sz w:val="24"/>
          <w:szCs w:val="24"/>
        </w:rPr>
      </w:pPr>
      <w:r w:rsidRPr="00A5774D">
        <w:rPr>
          <w:rFonts w:ascii="Arial" w:hAnsi="Arial" w:cs="Arial"/>
          <w:sz w:val="24"/>
          <w:szCs w:val="24"/>
        </w:rPr>
        <w:t>Able to reason mathematically by following a line of enquiry and present a justification, argument or proof using mathematical language.</w:t>
      </w:r>
    </w:p>
    <w:p w14:paraId="241FE592" w14:textId="77777777" w:rsidR="00FC20C2" w:rsidRPr="00A5774D" w:rsidRDefault="00FC20C2" w:rsidP="00FC20C2">
      <w:pPr>
        <w:rPr>
          <w:rFonts w:ascii="Arial" w:hAnsi="Arial" w:cs="Arial"/>
          <w:sz w:val="24"/>
          <w:szCs w:val="24"/>
        </w:rPr>
      </w:pPr>
      <w:r w:rsidRPr="00A5774D">
        <w:rPr>
          <w:rFonts w:ascii="Arial" w:hAnsi="Arial" w:cs="Arial"/>
          <w:sz w:val="24"/>
          <w:szCs w:val="24"/>
        </w:rPr>
        <w:t xml:space="preserve">Have an appreciation of number and number operations, which enables mental calculations and written procedures to be performed efficiently, fluently and accurately. </w:t>
      </w:r>
    </w:p>
    <w:p w14:paraId="76B6D6AC" w14:textId="55AD7A40" w:rsidR="00FC20C2" w:rsidRPr="00A5774D" w:rsidRDefault="00FC20C2" w:rsidP="00FC20C2">
      <w:pPr>
        <w:rPr>
          <w:rFonts w:ascii="Arial" w:hAnsi="Arial" w:cs="Arial"/>
          <w:sz w:val="24"/>
          <w:szCs w:val="24"/>
        </w:rPr>
      </w:pPr>
      <w:r w:rsidRPr="00A5774D">
        <w:rPr>
          <w:rFonts w:ascii="Arial" w:hAnsi="Arial" w:cs="Arial"/>
          <w:sz w:val="24"/>
          <w:szCs w:val="24"/>
        </w:rPr>
        <w:t>Ultimately, we hope that they will be confident in their ability to apply their skills to a subject which is essential to everyday life.</w:t>
      </w:r>
    </w:p>
    <w:p w14:paraId="32097A88" w14:textId="30AE830E" w:rsidR="007056B5" w:rsidRPr="00A5774D" w:rsidRDefault="004C3B5E" w:rsidP="004C3B5E">
      <w:pPr>
        <w:rPr>
          <w:rFonts w:ascii="Arial" w:hAnsi="Arial" w:cs="Arial"/>
          <w:sz w:val="24"/>
          <w:szCs w:val="24"/>
        </w:rPr>
      </w:pPr>
      <w:r w:rsidRPr="00A5774D">
        <w:rPr>
          <w:rFonts w:ascii="Arial" w:hAnsi="Arial" w:cs="Arial"/>
          <w:sz w:val="24"/>
          <w:szCs w:val="24"/>
        </w:rPr>
        <w:t xml:space="preserve">We have fully implemented the Framework for teaching Mathematics and are therefore fulfilling our statutory duty in relation to the National Curriculum subject for Key Stage 1 and 2. </w:t>
      </w:r>
    </w:p>
    <w:p w14:paraId="16DCDD79" w14:textId="1B288225" w:rsidR="004C3B5E" w:rsidRPr="00A5774D" w:rsidRDefault="00F50F79" w:rsidP="004C3B5E">
      <w:pPr>
        <w:rPr>
          <w:rFonts w:ascii="Arial" w:hAnsi="Arial" w:cs="Arial"/>
          <w:sz w:val="24"/>
          <w:szCs w:val="24"/>
        </w:rPr>
      </w:pPr>
      <w:r w:rsidRPr="00A5774D">
        <w:rPr>
          <w:rFonts w:ascii="Arial" w:hAnsi="Arial" w:cs="Arial"/>
          <w:sz w:val="24"/>
          <w:szCs w:val="24"/>
        </w:rPr>
        <w:t>Overall our lessons enable us</w:t>
      </w:r>
      <w:r w:rsidR="00FC7B4F" w:rsidRPr="00A5774D">
        <w:rPr>
          <w:rFonts w:ascii="Arial" w:hAnsi="Arial" w:cs="Arial"/>
          <w:sz w:val="24"/>
          <w:szCs w:val="24"/>
        </w:rPr>
        <w:t>:</w:t>
      </w:r>
    </w:p>
    <w:p w14:paraId="322922EE" w14:textId="77777777" w:rsidR="004C3B5E" w:rsidRPr="00A5774D" w:rsidRDefault="004C3B5E" w:rsidP="004C3B5E">
      <w:pPr>
        <w:rPr>
          <w:rFonts w:ascii="Arial" w:hAnsi="Arial" w:cs="Arial"/>
          <w:sz w:val="24"/>
          <w:szCs w:val="24"/>
        </w:rPr>
      </w:pPr>
      <w:r w:rsidRPr="00A5774D">
        <w:rPr>
          <w:rFonts w:ascii="Arial" w:hAnsi="Arial" w:cs="Arial"/>
          <w:sz w:val="24"/>
          <w:szCs w:val="24"/>
        </w:rPr>
        <w:t>•</w:t>
      </w:r>
      <w:r w:rsidRPr="00A5774D">
        <w:rPr>
          <w:rFonts w:ascii="Arial" w:hAnsi="Arial" w:cs="Arial"/>
          <w:sz w:val="24"/>
          <w:szCs w:val="24"/>
        </w:rPr>
        <w:tab/>
        <w:t>To raise standards in Mathematics and reach higher levels earlier</w:t>
      </w:r>
    </w:p>
    <w:p w14:paraId="6F2DD23C" w14:textId="77777777" w:rsidR="004C3B5E" w:rsidRPr="00A5774D" w:rsidRDefault="004C3B5E" w:rsidP="004C3B5E">
      <w:pPr>
        <w:rPr>
          <w:rFonts w:ascii="Arial" w:hAnsi="Arial" w:cs="Arial"/>
          <w:sz w:val="24"/>
          <w:szCs w:val="24"/>
        </w:rPr>
      </w:pPr>
      <w:r w:rsidRPr="00A5774D">
        <w:rPr>
          <w:rFonts w:ascii="Arial" w:hAnsi="Arial" w:cs="Arial"/>
          <w:sz w:val="24"/>
          <w:szCs w:val="24"/>
        </w:rPr>
        <w:t>•</w:t>
      </w:r>
      <w:r w:rsidRPr="00A5774D">
        <w:rPr>
          <w:rFonts w:ascii="Arial" w:hAnsi="Arial" w:cs="Arial"/>
          <w:sz w:val="24"/>
          <w:szCs w:val="24"/>
        </w:rPr>
        <w:tab/>
        <w:t>To close the gaps between lower and higher attainers</w:t>
      </w:r>
    </w:p>
    <w:p w14:paraId="4BE73677" w14:textId="77777777" w:rsidR="004C3B5E" w:rsidRPr="00A5774D" w:rsidRDefault="004C3B5E" w:rsidP="004C3B5E">
      <w:pPr>
        <w:rPr>
          <w:rFonts w:ascii="Arial" w:hAnsi="Arial" w:cs="Arial"/>
          <w:sz w:val="24"/>
          <w:szCs w:val="24"/>
        </w:rPr>
      </w:pPr>
      <w:r w:rsidRPr="00A5774D">
        <w:rPr>
          <w:rFonts w:ascii="Arial" w:hAnsi="Arial" w:cs="Arial"/>
          <w:sz w:val="24"/>
          <w:szCs w:val="24"/>
        </w:rPr>
        <w:t>•</w:t>
      </w:r>
      <w:r w:rsidRPr="00A5774D">
        <w:rPr>
          <w:rFonts w:ascii="Arial" w:hAnsi="Arial" w:cs="Arial"/>
          <w:sz w:val="24"/>
          <w:szCs w:val="24"/>
        </w:rPr>
        <w:tab/>
        <w:t>To foster a deeper understanding of mathematical concepts</w:t>
      </w:r>
    </w:p>
    <w:p w14:paraId="00215803" w14:textId="77777777" w:rsidR="004C3B5E" w:rsidRPr="00A5774D" w:rsidRDefault="004C3B5E" w:rsidP="004C3B5E">
      <w:pPr>
        <w:rPr>
          <w:rFonts w:ascii="Arial" w:hAnsi="Arial" w:cs="Arial"/>
          <w:sz w:val="24"/>
          <w:szCs w:val="24"/>
        </w:rPr>
      </w:pPr>
      <w:r w:rsidRPr="00A5774D">
        <w:rPr>
          <w:rFonts w:ascii="Arial" w:hAnsi="Arial" w:cs="Arial"/>
          <w:sz w:val="24"/>
          <w:szCs w:val="24"/>
        </w:rPr>
        <w:t>•</w:t>
      </w:r>
      <w:r w:rsidRPr="00A5774D">
        <w:rPr>
          <w:rFonts w:ascii="Arial" w:hAnsi="Arial" w:cs="Arial"/>
          <w:sz w:val="24"/>
          <w:szCs w:val="24"/>
        </w:rPr>
        <w:tab/>
        <w:t>To improve consistency of teaching</w:t>
      </w:r>
    </w:p>
    <w:p w14:paraId="1A3A2A55" w14:textId="6EBE88DA" w:rsidR="004C3B5E" w:rsidRPr="00A5774D" w:rsidRDefault="004C3B5E" w:rsidP="004C3B5E">
      <w:pPr>
        <w:rPr>
          <w:rFonts w:ascii="Arial" w:hAnsi="Arial" w:cs="Arial"/>
          <w:sz w:val="24"/>
          <w:szCs w:val="24"/>
        </w:rPr>
      </w:pPr>
      <w:r w:rsidRPr="00A5774D">
        <w:rPr>
          <w:rFonts w:ascii="Arial" w:hAnsi="Arial" w:cs="Arial"/>
          <w:sz w:val="24"/>
          <w:szCs w:val="24"/>
        </w:rPr>
        <w:t>•</w:t>
      </w:r>
      <w:r w:rsidRPr="00A5774D">
        <w:rPr>
          <w:rFonts w:ascii="Arial" w:hAnsi="Arial" w:cs="Arial"/>
          <w:sz w:val="24"/>
          <w:szCs w:val="24"/>
        </w:rPr>
        <w:tab/>
        <w:t>To improve precision of mathematical vocabulary used by both pupils and teachers</w:t>
      </w:r>
      <w:r w:rsidR="00FC7B4F" w:rsidRPr="00A5774D">
        <w:rPr>
          <w:rFonts w:ascii="Arial" w:hAnsi="Arial" w:cs="Arial"/>
          <w:sz w:val="24"/>
          <w:szCs w:val="24"/>
        </w:rPr>
        <w:t>.</w:t>
      </w:r>
    </w:p>
    <w:p w14:paraId="1E94F4E7" w14:textId="0BF60B74" w:rsidR="009D419F" w:rsidRPr="00A5774D" w:rsidRDefault="009D419F" w:rsidP="004C3B5E">
      <w:pPr>
        <w:rPr>
          <w:rFonts w:ascii="Arial" w:hAnsi="Arial" w:cs="Arial"/>
          <w:sz w:val="24"/>
          <w:szCs w:val="24"/>
          <w:u w:val="single"/>
        </w:rPr>
      </w:pPr>
    </w:p>
    <w:p w14:paraId="2EB33779" w14:textId="77777777" w:rsidR="004620B9" w:rsidRPr="00A5774D" w:rsidRDefault="004620B9" w:rsidP="004620B9">
      <w:pPr>
        <w:rPr>
          <w:rFonts w:ascii="Arial" w:hAnsi="Arial" w:cs="Arial"/>
          <w:b/>
          <w:sz w:val="24"/>
          <w:szCs w:val="24"/>
          <w:u w:val="single"/>
        </w:rPr>
      </w:pPr>
      <w:r w:rsidRPr="00A5774D">
        <w:rPr>
          <w:rFonts w:ascii="Arial" w:hAnsi="Arial" w:cs="Arial"/>
          <w:b/>
          <w:sz w:val="24"/>
          <w:szCs w:val="24"/>
          <w:u w:val="single"/>
        </w:rPr>
        <w:t>Implementation</w:t>
      </w:r>
    </w:p>
    <w:p w14:paraId="52F971D0" w14:textId="0803A624" w:rsidR="004620B9" w:rsidRPr="00A5774D" w:rsidRDefault="004620B9" w:rsidP="004620B9">
      <w:pPr>
        <w:rPr>
          <w:rFonts w:ascii="Arial" w:hAnsi="Arial" w:cs="Arial"/>
          <w:sz w:val="24"/>
          <w:szCs w:val="24"/>
        </w:rPr>
      </w:pPr>
      <w:r w:rsidRPr="00A5774D">
        <w:rPr>
          <w:rFonts w:ascii="Arial" w:hAnsi="Arial" w:cs="Arial"/>
          <w:sz w:val="24"/>
          <w:szCs w:val="24"/>
        </w:rPr>
        <w:t xml:space="preserve">The content and principles underpinning the 2014 Mathematics curriculum and the Maths curriculum at St Winifred’s are outlined below: </w:t>
      </w:r>
    </w:p>
    <w:p w14:paraId="1FEDED4A" w14:textId="75CC0983" w:rsidR="004620B9" w:rsidRPr="00A5774D" w:rsidRDefault="004620B9" w:rsidP="004620B9">
      <w:pPr>
        <w:rPr>
          <w:rFonts w:ascii="Arial" w:hAnsi="Arial" w:cs="Arial"/>
          <w:sz w:val="24"/>
          <w:szCs w:val="24"/>
        </w:rPr>
      </w:pPr>
      <w:r w:rsidRPr="00A5774D">
        <w:rPr>
          <w:rFonts w:ascii="Arial" w:hAnsi="Arial" w:cs="Arial"/>
          <w:sz w:val="24"/>
          <w:szCs w:val="24"/>
        </w:rPr>
        <w:t>- Teachers reinforce an expectation that all children are capable of achieving high standards in Mathematics.</w:t>
      </w:r>
    </w:p>
    <w:p w14:paraId="587830F3" w14:textId="598A3BE2" w:rsidR="004620B9" w:rsidRPr="00A5774D" w:rsidRDefault="004620B9" w:rsidP="004620B9">
      <w:pPr>
        <w:rPr>
          <w:rFonts w:ascii="Arial" w:hAnsi="Arial" w:cs="Arial"/>
          <w:sz w:val="24"/>
          <w:szCs w:val="24"/>
        </w:rPr>
      </w:pPr>
      <w:r w:rsidRPr="00A5774D">
        <w:rPr>
          <w:rFonts w:ascii="Arial" w:hAnsi="Arial" w:cs="Arial"/>
          <w:sz w:val="24"/>
          <w:szCs w:val="24"/>
        </w:rPr>
        <w:t>- The large majority of children progress through the curriculum content at the same pace; Significant time is spent developing deep knowledge of the key ideas that are needed to underpin future learning. This ensures that all can master concepts before moving to the next part of the curriculum sequence, allowing no pupil to be left behind.</w:t>
      </w:r>
    </w:p>
    <w:p w14:paraId="15FAC1C2" w14:textId="09C600AC" w:rsidR="004620B9" w:rsidRPr="00A5774D" w:rsidRDefault="004620B9" w:rsidP="004620B9">
      <w:pPr>
        <w:rPr>
          <w:rFonts w:ascii="Arial" w:hAnsi="Arial" w:cs="Arial"/>
          <w:sz w:val="24"/>
          <w:szCs w:val="24"/>
        </w:rPr>
      </w:pPr>
      <w:r w:rsidRPr="00A5774D">
        <w:rPr>
          <w:rFonts w:ascii="Arial" w:hAnsi="Arial" w:cs="Arial"/>
          <w:sz w:val="24"/>
          <w:szCs w:val="24"/>
        </w:rPr>
        <w:t>- If a pupil fails to grasp a concept or procedure, this is identified quickly and early</w:t>
      </w:r>
    </w:p>
    <w:p w14:paraId="0D176688" w14:textId="06E2B7B3" w:rsidR="004620B9" w:rsidRPr="00A5774D" w:rsidRDefault="004620B9" w:rsidP="004620B9">
      <w:pPr>
        <w:rPr>
          <w:rFonts w:ascii="Arial" w:hAnsi="Arial" w:cs="Arial"/>
          <w:sz w:val="24"/>
          <w:szCs w:val="24"/>
        </w:rPr>
      </w:pPr>
      <w:r w:rsidRPr="00A5774D">
        <w:rPr>
          <w:rFonts w:ascii="Arial" w:hAnsi="Arial" w:cs="Arial"/>
          <w:sz w:val="24"/>
          <w:szCs w:val="24"/>
        </w:rPr>
        <w:t>intervention ensures the pupil is ready to move forward with the whole class in the next lesson.</w:t>
      </w:r>
    </w:p>
    <w:p w14:paraId="09928A5A" w14:textId="791498F7" w:rsidR="004620B9" w:rsidRPr="00A5774D" w:rsidRDefault="004620B9" w:rsidP="004620B9">
      <w:pPr>
        <w:rPr>
          <w:rFonts w:ascii="Arial" w:hAnsi="Arial" w:cs="Arial"/>
          <w:sz w:val="24"/>
          <w:szCs w:val="24"/>
        </w:rPr>
      </w:pPr>
      <w:r w:rsidRPr="00A5774D">
        <w:rPr>
          <w:rFonts w:ascii="Arial" w:hAnsi="Arial" w:cs="Arial"/>
          <w:sz w:val="24"/>
          <w:szCs w:val="24"/>
        </w:rPr>
        <w:lastRenderedPageBreak/>
        <w:t>-The structure and connections within the mathematics are emphasised, so that pupils develop deep learning that can be sustained.</w:t>
      </w:r>
    </w:p>
    <w:p w14:paraId="784DC00A" w14:textId="4F6BF217" w:rsidR="004620B9" w:rsidRPr="00A5774D" w:rsidRDefault="004620B9" w:rsidP="004620B9">
      <w:pPr>
        <w:rPr>
          <w:rFonts w:ascii="Arial" w:hAnsi="Arial" w:cs="Arial"/>
          <w:sz w:val="24"/>
          <w:szCs w:val="24"/>
        </w:rPr>
      </w:pPr>
      <w:r w:rsidRPr="00A5774D">
        <w:rPr>
          <w:rFonts w:ascii="Arial" w:hAnsi="Arial" w:cs="Arial"/>
          <w:sz w:val="24"/>
          <w:szCs w:val="24"/>
        </w:rPr>
        <w:t>- Practice and consolidation play a central role. Carefully designed variation within this builds fluency and understanding of underlying mathematical concepts.</w:t>
      </w:r>
    </w:p>
    <w:p w14:paraId="79221237" w14:textId="2493AD6B" w:rsidR="004620B9" w:rsidRPr="00A5774D" w:rsidRDefault="004620B9" w:rsidP="004620B9">
      <w:pPr>
        <w:rPr>
          <w:rFonts w:ascii="Arial" w:hAnsi="Arial" w:cs="Arial"/>
          <w:sz w:val="24"/>
          <w:szCs w:val="24"/>
        </w:rPr>
      </w:pPr>
      <w:r w:rsidRPr="00A5774D">
        <w:rPr>
          <w:rFonts w:ascii="Arial" w:hAnsi="Arial" w:cs="Arial"/>
          <w:sz w:val="24"/>
          <w:szCs w:val="24"/>
        </w:rPr>
        <w:t>- Teachers use precise questioning in class to test conceptual and procedural knowledge and assess children regularly to identify those requiring intervention, so that all children keep up.</w:t>
      </w:r>
    </w:p>
    <w:p w14:paraId="5070A694" w14:textId="0ED84106" w:rsidR="0010306B" w:rsidRPr="00A5774D" w:rsidRDefault="0010306B" w:rsidP="004620B9">
      <w:pPr>
        <w:rPr>
          <w:rFonts w:ascii="Arial" w:hAnsi="Arial" w:cs="Arial"/>
          <w:b/>
          <w:sz w:val="24"/>
          <w:szCs w:val="24"/>
          <w:u w:val="single"/>
        </w:rPr>
      </w:pPr>
      <w:r w:rsidRPr="00A5774D">
        <w:rPr>
          <w:rFonts w:ascii="Arial" w:hAnsi="Arial" w:cs="Arial"/>
          <w:b/>
          <w:sz w:val="24"/>
          <w:szCs w:val="24"/>
          <w:u w:val="single"/>
        </w:rPr>
        <w:t>Impact</w:t>
      </w:r>
    </w:p>
    <w:p w14:paraId="3DA862D3" w14:textId="05C36037" w:rsidR="00720D4D" w:rsidRPr="00A5774D" w:rsidRDefault="00720D4D" w:rsidP="00720D4D">
      <w:pPr>
        <w:rPr>
          <w:rFonts w:ascii="Arial" w:hAnsi="Arial" w:cs="Arial"/>
          <w:sz w:val="24"/>
          <w:szCs w:val="24"/>
        </w:rPr>
      </w:pPr>
      <w:r w:rsidRPr="00A5774D">
        <w:rPr>
          <w:rFonts w:ascii="Arial" w:hAnsi="Arial" w:cs="Arial"/>
          <w:sz w:val="24"/>
          <w:szCs w:val="24"/>
        </w:rPr>
        <w:t>The school has a supportive ethos and our approaches support the children in developing their collaborative and independent skills, as well as empathy and the need to recognise the achievement of others. Students can underperform in Mathematics because they think they cannot do it or are not naturally good at it. The school’s use of White Rose Maths addresses these preconceptions by ensuring that all children experience challenge and success in Mathematics by developing a growth mindset.</w:t>
      </w:r>
    </w:p>
    <w:p w14:paraId="6E01A86A" w14:textId="7FE4000E" w:rsidR="00720D4D" w:rsidRPr="00A5774D" w:rsidRDefault="00720D4D" w:rsidP="00720D4D">
      <w:pPr>
        <w:rPr>
          <w:rFonts w:ascii="Arial" w:hAnsi="Arial" w:cs="Arial"/>
          <w:sz w:val="24"/>
          <w:szCs w:val="24"/>
        </w:rPr>
      </w:pPr>
      <w:r w:rsidRPr="00A5774D">
        <w:rPr>
          <w:rFonts w:ascii="Arial" w:hAnsi="Arial" w:cs="Arial"/>
          <w:sz w:val="24"/>
          <w:szCs w:val="24"/>
        </w:rPr>
        <w:t>Regular and ongoing assessment informs teaching, as well as intervention, to support and enable the success of each child. These factors ensure that we are able to maintain high standards, with achievement at the end of KS2 above the national average, as well a high proportion of children demonstrating greater depth, at the end of each phase.</w:t>
      </w:r>
    </w:p>
    <w:p w14:paraId="25E357CF" w14:textId="77777777" w:rsidR="00205E33" w:rsidRPr="00A5774D" w:rsidRDefault="00F50F79" w:rsidP="004C3B5E">
      <w:pPr>
        <w:rPr>
          <w:rFonts w:ascii="Arial" w:hAnsi="Arial" w:cs="Arial"/>
          <w:b/>
          <w:bCs/>
          <w:color w:val="000000" w:themeColor="text1"/>
          <w:sz w:val="24"/>
          <w:szCs w:val="24"/>
          <w:u w:val="single"/>
        </w:rPr>
      </w:pPr>
      <w:r w:rsidRPr="00A5774D">
        <w:rPr>
          <w:rFonts w:ascii="Arial" w:hAnsi="Arial" w:cs="Arial"/>
          <w:b/>
          <w:bCs/>
          <w:color w:val="000000" w:themeColor="text1"/>
          <w:sz w:val="24"/>
          <w:szCs w:val="24"/>
          <w:u w:val="single"/>
        </w:rPr>
        <w:t>White Rose</w:t>
      </w:r>
    </w:p>
    <w:p w14:paraId="3168E9A6" w14:textId="0C2E5ACA" w:rsidR="001D39B1" w:rsidRPr="00A5774D" w:rsidRDefault="001D39B1" w:rsidP="001D39B1">
      <w:pPr>
        <w:rPr>
          <w:rFonts w:ascii="Arial" w:hAnsi="Arial" w:cs="Arial"/>
          <w:color w:val="000000" w:themeColor="text1"/>
          <w:sz w:val="24"/>
          <w:szCs w:val="24"/>
          <w:shd w:val="clear" w:color="auto" w:fill="FFFFFF"/>
        </w:rPr>
      </w:pPr>
      <w:r w:rsidRPr="00A5774D">
        <w:rPr>
          <w:rFonts w:ascii="Arial" w:hAnsi="Arial" w:cs="Arial"/>
          <w:color w:val="000000" w:themeColor="text1"/>
          <w:sz w:val="24"/>
          <w:szCs w:val="24"/>
          <w:shd w:val="clear" w:color="auto" w:fill="FFFFFF"/>
        </w:rPr>
        <w:t>To ensure whole consistency and progression, the school uses the nationally recognised</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White Rose Maths scheme. The White Rose curriculum is a cumulative curriculum, so that</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once a topic is covered, it is met many times again in other contexts. For example, place</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value is revisited in addition and subtraction and multiplication and division. The curriculum</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is designed to have an emphasis on number, with a large proportion of time spent</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reinforcing number to build competency.</w:t>
      </w:r>
    </w:p>
    <w:p w14:paraId="477C6219" w14:textId="77777777" w:rsidR="00DF6B16" w:rsidRPr="00A5774D" w:rsidRDefault="00DF6B16" w:rsidP="001D39B1">
      <w:pPr>
        <w:rPr>
          <w:rFonts w:ascii="Arial" w:hAnsi="Arial" w:cs="Arial"/>
          <w:color w:val="000000" w:themeColor="text1"/>
          <w:sz w:val="24"/>
          <w:szCs w:val="24"/>
          <w:shd w:val="clear" w:color="auto" w:fill="FFFFFF"/>
        </w:rPr>
      </w:pPr>
    </w:p>
    <w:p w14:paraId="15105CEB" w14:textId="3A08BE98" w:rsidR="001D39B1" w:rsidRPr="00A5774D" w:rsidRDefault="001D39B1" w:rsidP="001D39B1">
      <w:pPr>
        <w:rPr>
          <w:rFonts w:ascii="Arial" w:hAnsi="Arial" w:cs="Arial"/>
          <w:color w:val="000000" w:themeColor="text1"/>
          <w:sz w:val="24"/>
          <w:szCs w:val="24"/>
          <w:shd w:val="clear" w:color="auto" w:fill="FFFFFF"/>
        </w:rPr>
      </w:pPr>
      <w:r w:rsidRPr="00A5774D">
        <w:rPr>
          <w:rFonts w:ascii="Arial" w:hAnsi="Arial" w:cs="Arial"/>
          <w:color w:val="000000" w:themeColor="text1"/>
          <w:sz w:val="24"/>
          <w:szCs w:val="24"/>
          <w:shd w:val="clear" w:color="auto" w:fill="FFFFFF"/>
        </w:rPr>
        <w:t>Lessons are planned to provide plenty of opportunities to build reasoning and problem</w:t>
      </w:r>
      <w:r w:rsidR="00F7541C" w:rsidRPr="00A5774D">
        <w:rPr>
          <w:rFonts w:ascii="Arial" w:hAnsi="Arial" w:cs="Arial"/>
          <w:color w:val="000000" w:themeColor="text1"/>
          <w:sz w:val="24"/>
          <w:szCs w:val="24"/>
          <w:shd w:val="clear" w:color="auto" w:fill="FFFFFF"/>
        </w:rPr>
        <w:t>-</w:t>
      </w:r>
      <w:r w:rsidRPr="00A5774D">
        <w:rPr>
          <w:rFonts w:ascii="Arial" w:hAnsi="Arial" w:cs="Arial"/>
          <w:color w:val="000000" w:themeColor="text1"/>
          <w:sz w:val="24"/>
          <w:szCs w:val="24"/>
          <w:shd w:val="clear" w:color="auto" w:fill="FFFFFF"/>
        </w:rPr>
        <w:t>solving elements into the curriculum. When introduced to a new concept, children have the</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opportunity to use concrete objects and manipulatives to help them understand what they</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are doing. Alongside this, children are encouraged to use pictorial representations. These</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representations can then be used to help reason and solve problems. Both concrete and</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pictorial representations support children’s understanding of abstract methods.</w:t>
      </w:r>
    </w:p>
    <w:p w14:paraId="2821DB81" w14:textId="77777777" w:rsidR="00DF6B16" w:rsidRPr="00A5774D" w:rsidRDefault="00DF6B16" w:rsidP="001D39B1">
      <w:pPr>
        <w:rPr>
          <w:rFonts w:ascii="Arial" w:hAnsi="Arial" w:cs="Arial"/>
          <w:color w:val="000000" w:themeColor="text1"/>
          <w:sz w:val="24"/>
          <w:szCs w:val="24"/>
          <w:shd w:val="clear" w:color="auto" w:fill="FFFFFF"/>
        </w:rPr>
      </w:pPr>
    </w:p>
    <w:p w14:paraId="6DDC1D72" w14:textId="024B5754" w:rsidR="001D39B1" w:rsidRPr="00A5774D" w:rsidRDefault="001D39B1" w:rsidP="001D39B1">
      <w:pPr>
        <w:rPr>
          <w:rFonts w:ascii="Arial" w:hAnsi="Arial" w:cs="Arial"/>
          <w:color w:val="000000" w:themeColor="text1"/>
          <w:sz w:val="24"/>
          <w:szCs w:val="24"/>
          <w:shd w:val="clear" w:color="auto" w:fill="FFFFFF"/>
        </w:rPr>
      </w:pPr>
      <w:r w:rsidRPr="00A5774D">
        <w:rPr>
          <w:rFonts w:ascii="Arial" w:hAnsi="Arial" w:cs="Arial"/>
          <w:color w:val="000000" w:themeColor="text1"/>
          <w:sz w:val="24"/>
          <w:szCs w:val="24"/>
          <w:shd w:val="clear" w:color="auto" w:fill="FFFFFF"/>
        </w:rPr>
        <w:lastRenderedPageBreak/>
        <w:t>Mathematical topics are taught in blocks, to enable the achievement of ‘mastery’ over time.</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These teaching blocks are broken down into smaller steps, to help children understand</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concepts better. This approach means that children do not cover too many concepts at once</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which can lead to cognitive overload. Each lesson phase provides the means for children to</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achieve greater depth, with children who are quick to grasp new content, being offered rich</w:t>
      </w:r>
      <w:r w:rsidR="00DF6B16" w:rsidRPr="00A5774D">
        <w:rPr>
          <w:rFonts w:ascii="Arial" w:hAnsi="Arial" w:cs="Arial"/>
          <w:color w:val="000000" w:themeColor="text1"/>
          <w:sz w:val="24"/>
          <w:szCs w:val="24"/>
          <w:shd w:val="clear" w:color="auto" w:fill="FFFFFF"/>
        </w:rPr>
        <w:t xml:space="preserve"> </w:t>
      </w:r>
      <w:r w:rsidRPr="00A5774D">
        <w:rPr>
          <w:rFonts w:ascii="Arial" w:hAnsi="Arial" w:cs="Arial"/>
          <w:color w:val="000000" w:themeColor="text1"/>
          <w:sz w:val="24"/>
          <w:szCs w:val="24"/>
          <w:shd w:val="clear" w:color="auto" w:fill="FFFFFF"/>
        </w:rPr>
        <w:t>and sophisticated problems, within the lesson as appropriate.</w:t>
      </w:r>
    </w:p>
    <w:p w14:paraId="06871963" w14:textId="77777777" w:rsidR="00DF6B16" w:rsidRPr="00A5774D" w:rsidRDefault="00DF6B16" w:rsidP="001D39B1">
      <w:pPr>
        <w:rPr>
          <w:rFonts w:ascii="Arial" w:hAnsi="Arial" w:cs="Arial"/>
          <w:color w:val="000000" w:themeColor="text1"/>
          <w:sz w:val="24"/>
          <w:szCs w:val="24"/>
          <w:shd w:val="clear" w:color="auto" w:fill="FFFFFF"/>
        </w:rPr>
      </w:pPr>
    </w:p>
    <w:p w14:paraId="0D5ABC77" w14:textId="07E59F45" w:rsidR="009D419F" w:rsidRPr="00A5774D" w:rsidRDefault="00205E33" w:rsidP="001D39B1">
      <w:pPr>
        <w:rPr>
          <w:rFonts w:ascii="Arial" w:hAnsi="Arial" w:cs="Arial"/>
          <w:color w:val="000000" w:themeColor="text1"/>
          <w:shd w:val="clear" w:color="auto" w:fill="FFFFFF"/>
        </w:rPr>
      </w:pPr>
      <w:r w:rsidRPr="00A5774D">
        <w:rPr>
          <w:rFonts w:ascii="Arial" w:hAnsi="Arial" w:cs="Arial"/>
          <w:color w:val="000000" w:themeColor="text1"/>
          <w:sz w:val="24"/>
          <w:szCs w:val="24"/>
          <w:shd w:val="clear" w:color="auto" w:fill="FFFFFF"/>
        </w:rPr>
        <w:t>The Schemes of Learning make sure topics are introduced to children in a logical order and revisited throughout the year to encourage deep learning and ensure children have the foundational knowledge they need, before moving on to more advanced maths concepts and tackling more challenging number problems.</w:t>
      </w:r>
      <w:r w:rsidR="004F1905" w:rsidRPr="00A5774D">
        <w:rPr>
          <w:rFonts w:ascii="Arial" w:hAnsi="Arial" w:cs="Arial"/>
          <w:color w:val="000000" w:themeColor="text1"/>
          <w:sz w:val="24"/>
          <w:szCs w:val="24"/>
          <w:shd w:val="clear" w:color="auto" w:fill="FFFFFF"/>
        </w:rPr>
        <w:t xml:space="preserve"> Its </w:t>
      </w:r>
      <w:r w:rsidR="004F1905" w:rsidRPr="00A5774D">
        <w:rPr>
          <w:rFonts w:ascii="Arial" w:hAnsi="Arial" w:cs="Arial"/>
          <w:color w:val="000000" w:themeColor="text1"/>
          <w:shd w:val="clear" w:color="auto" w:fill="FFFFFF"/>
        </w:rPr>
        <w:t>approach focuses on maths mastery — children are taught to fully grasp topics, not just scrape the surface, so by the time they move on to more advanced lessons they have a deep understanding of foundational concepts. As a result, children benefit from improved learning retention and they develop mathematical understanding, reasoning and problem-solving abilities that will stay with them for life.</w:t>
      </w:r>
    </w:p>
    <w:p w14:paraId="4761454B" w14:textId="77777777" w:rsidR="0005301B" w:rsidRPr="00A5774D" w:rsidRDefault="0005301B" w:rsidP="004C3B5E">
      <w:pPr>
        <w:rPr>
          <w:rFonts w:ascii="Arial" w:hAnsi="Arial" w:cs="Arial"/>
          <w:sz w:val="24"/>
          <w:szCs w:val="24"/>
          <w:u w:val="single"/>
        </w:rPr>
      </w:pPr>
    </w:p>
    <w:p w14:paraId="66EB2914" w14:textId="77777777" w:rsidR="004C3B5E" w:rsidRPr="00A5774D" w:rsidRDefault="004C3B5E" w:rsidP="004C3B5E">
      <w:pPr>
        <w:rPr>
          <w:rFonts w:ascii="Arial" w:hAnsi="Arial" w:cs="Arial"/>
          <w:sz w:val="24"/>
          <w:szCs w:val="24"/>
          <w:u w:val="single"/>
        </w:rPr>
      </w:pPr>
      <w:r w:rsidRPr="00A5774D">
        <w:rPr>
          <w:rFonts w:ascii="Arial" w:hAnsi="Arial" w:cs="Arial"/>
          <w:b/>
          <w:sz w:val="24"/>
          <w:szCs w:val="24"/>
          <w:u w:val="single"/>
        </w:rPr>
        <w:t>Teaching Time</w:t>
      </w:r>
    </w:p>
    <w:p w14:paraId="4F861CBD" w14:textId="008BA30B" w:rsidR="004C3B5E" w:rsidRPr="00A5774D" w:rsidRDefault="004C3B5E" w:rsidP="004C3B5E">
      <w:pPr>
        <w:rPr>
          <w:rFonts w:ascii="Arial" w:hAnsi="Arial" w:cs="Arial"/>
          <w:sz w:val="24"/>
          <w:szCs w:val="24"/>
        </w:rPr>
      </w:pPr>
      <w:r w:rsidRPr="00A5774D">
        <w:rPr>
          <w:rFonts w:ascii="Arial" w:hAnsi="Arial" w:cs="Arial"/>
          <w:sz w:val="24"/>
          <w:szCs w:val="24"/>
        </w:rPr>
        <w:t>To provide adequate time for developing mathematical skills, each class teacher will provide a daily Mathematics lesson.  This will usually last for about 20 mins in Foundation Stage, followed up with guided activities or activities in Continuous Provision, and 45 to 50 to 60 minutes in Key Stage 1 and 60 minutes in Key Stage 2.   Reception will use the teaching time in accordance with the foundation stage.</w:t>
      </w:r>
    </w:p>
    <w:p w14:paraId="3E826933" w14:textId="474BB3CC" w:rsidR="00D61C6F" w:rsidRPr="00A5774D" w:rsidRDefault="004C3B5E" w:rsidP="004C3B5E">
      <w:pPr>
        <w:rPr>
          <w:rFonts w:ascii="Arial" w:hAnsi="Arial" w:cs="Arial"/>
          <w:sz w:val="24"/>
          <w:szCs w:val="24"/>
        </w:rPr>
      </w:pPr>
      <w:r w:rsidRPr="00A5774D">
        <w:rPr>
          <w:rFonts w:ascii="Arial" w:hAnsi="Arial" w:cs="Arial"/>
          <w:sz w:val="24"/>
          <w:szCs w:val="24"/>
        </w:rPr>
        <w:t>Links will also be made to Mathematics within other subjects so that pupils can develop and apply their mathematical skills.</w:t>
      </w:r>
      <w:r w:rsidR="00C7066A" w:rsidRPr="00A5774D">
        <w:rPr>
          <w:rFonts w:ascii="Arial" w:hAnsi="Arial" w:cs="Arial"/>
          <w:sz w:val="24"/>
          <w:szCs w:val="24"/>
        </w:rPr>
        <w:t xml:space="preserve">  </w:t>
      </w:r>
    </w:p>
    <w:p w14:paraId="7392327B" w14:textId="77777777" w:rsidR="006825EF" w:rsidRPr="00A5774D" w:rsidRDefault="006825EF" w:rsidP="004C3B5E">
      <w:pPr>
        <w:rPr>
          <w:rFonts w:ascii="Arial" w:hAnsi="Arial" w:cs="Arial"/>
          <w:sz w:val="24"/>
          <w:szCs w:val="24"/>
        </w:rPr>
      </w:pPr>
    </w:p>
    <w:p w14:paraId="6CD71532" w14:textId="0A4636C7" w:rsidR="004C3B5E" w:rsidRPr="00A5774D" w:rsidRDefault="004C3B5E" w:rsidP="004C3B5E">
      <w:pPr>
        <w:rPr>
          <w:rFonts w:ascii="Arial" w:hAnsi="Arial" w:cs="Arial"/>
          <w:sz w:val="24"/>
          <w:szCs w:val="24"/>
          <w:u w:val="single"/>
        </w:rPr>
      </w:pPr>
      <w:r w:rsidRPr="00A5774D">
        <w:rPr>
          <w:rFonts w:ascii="Arial" w:hAnsi="Arial" w:cs="Arial"/>
          <w:b/>
          <w:sz w:val="24"/>
          <w:szCs w:val="24"/>
          <w:u w:val="single"/>
        </w:rPr>
        <w:t>Teaching Methods</w:t>
      </w:r>
    </w:p>
    <w:p w14:paraId="12550CDD" w14:textId="61864729" w:rsidR="004C3B5E" w:rsidRPr="00A5774D" w:rsidRDefault="004C3B5E" w:rsidP="004C3B5E">
      <w:pPr>
        <w:rPr>
          <w:rFonts w:ascii="Arial" w:hAnsi="Arial" w:cs="Arial"/>
          <w:sz w:val="24"/>
          <w:szCs w:val="24"/>
        </w:rPr>
      </w:pPr>
      <w:r w:rsidRPr="00A5774D">
        <w:rPr>
          <w:rFonts w:ascii="Arial" w:hAnsi="Arial" w:cs="Arial"/>
          <w:sz w:val="24"/>
          <w:szCs w:val="24"/>
        </w:rPr>
        <w:t>Teaching methods will include class, group and individual teaching; practical work; discussion; mental work and investigational activities.  Children will be given opportunities to use their own methods and explain their reasoning.</w:t>
      </w:r>
    </w:p>
    <w:p w14:paraId="7764ED9F" w14:textId="77777777" w:rsidR="00F27CB2" w:rsidRPr="00A5774D" w:rsidRDefault="00F27CB2" w:rsidP="004C3B5E">
      <w:pPr>
        <w:rPr>
          <w:rFonts w:ascii="Arial" w:hAnsi="Arial" w:cs="Arial"/>
          <w:sz w:val="24"/>
          <w:szCs w:val="24"/>
          <w:u w:val="single"/>
        </w:rPr>
      </w:pPr>
    </w:p>
    <w:p w14:paraId="6FB2AF52" w14:textId="77777777" w:rsidR="00F27CB2" w:rsidRPr="00A5774D" w:rsidRDefault="00F27CB2" w:rsidP="00F27CB2">
      <w:pPr>
        <w:rPr>
          <w:rFonts w:ascii="Arial" w:hAnsi="Arial" w:cs="Arial"/>
          <w:b/>
          <w:sz w:val="24"/>
          <w:szCs w:val="24"/>
          <w:u w:val="single"/>
        </w:rPr>
      </w:pPr>
      <w:r w:rsidRPr="00A5774D">
        <w:rPr>
          <w:rFonts w:ascii="Arial" w:hAnsi="Arial" w:cs="Arial"/>
          <w:b/>
          <w:sz w:val="24"/>
          <w:szCs w:val="24"/>
          <w:u w:val="single"/>
        </w:rPr>
        <w:t>Resources</w:t>
      </w:r>
    </w:p>
    <w:p w14:paraId="6F541D1A" w14:textId="34FCCE62" w:rsidR="00F27CB2" w:rsidRPr="00A5774D" w:rsidRDefault="00F27CB2" w:rsidP="00F27CB2">
      <w:pPr>
        <w:rPr>
          <w:rFonts w:ascii="Arial" w:hAnsi="Arial" w:cs="Arial"/>
          <w:sz w:val="24"/>
          <w:szCs w:val="24"/>
        </w:rPr>
      </w:pPr>
      <w:r w:rsidRPr="00A5774D">
        <w:rPr>
          <w:rFonts w:ascii="Arial" w:hAnsi="Arial" w:cs="Arial"/>
          <w:sz w:val="24"/>
          <w:szCs w:val="24"/>
        </w:rPr>
        <w:t>All staff will share the responsibility of assessing and updating the Mathematics resources.   The Mathematics co-ordinator will be responsible for maintaining the equipment and materials, ensuring accessibility for all.</w:t>
      </w:r>
    </w:p>
    <w:p w14:paraId="49F76238" w14:textId="3072A576" w:rsidR="009C7FDB" w:rsidRPr="00A5774D" w:rsidRDefault="009C7FDB" w:rsidP="009C7FDB">
      <w:pPr>
        <w:rPr>
          <w:rFonts w:ascii="Arial" w:hAnsi="Arial" w:cs="Arial"/>
          <w:sz w:val="24"/>
          <w:szCs w:val="24"/>
        </w:rPr>
      </w:pPr>
      <w:r w:rsidRPr="00A5774D">
        <w:rPr>
          <w:rFonts w:ascii="Arial" w:hAnsi="Arial" w:cs="Arial"/>
          <w:sz w:val="24"/>
          <w:szCs w:val="24"/>
        </w:rPr>
        <w:lastRenderedPageBreak/>
        <w:t>Each classroom has its own supply of mathematical equipment, in line with the White Rose Maths calculation policies, which the school as adopted. Teachers also have access to the White Rose Maths Interactive Teaching Resources for the purpose of modelling strategies and demonstrating the use of concrete resources. The school subscribes to the White Rose Maths Premium Resource Centre. This provides access to visual resources (including lesson slides that teachers can adapt), as well as small steps planning guidance and reasoning and problem</w:t>
      </w:r>
      <w:r w:rsidR="00803183" w:rsidRPr="00A5774D">
        <w:rPr>
          <w:rFonts w:ascii="Arial" w:hAnsi="Arial" w:cs="Arial"/>
          <w:sz w:val="24"/>
          <w:szCs w:val="24"/>
        </w:rPr>
        <w:t>-</w:t>
      </w:r>
      <w:r w:rsidRPr="00A5774D">
        <w:rPr>
          <w:rFonts w:ascii="Arial" w:hAnsi="Arial" w:cs="Arial"/>
          <w:sz w:val="24"/>
          <w:szCs w:val="24"/>
        </w:rPr>
        <w:t>solving questions that accompany each small step, to inform and use in lessons.</w:t>
      </w:r>
    </w:p>
    <w:p w14:paraId="05D14BD0" w14:textId="77777777" w:rsidR="008C6A15" w:rsidRPr="00A5774D" w:rsidRDefault="008C6A15" w:rsidP="004C3B5E">
      <w:pPr>
        <w:rPr>
          <w:rFonts w:ascii="Arial" w:hAnsi="Arial" w:cs="Arial"/>
          <w:b/>
          <w:sz w:val="24"/>
          <w:szCs w:val="24"/>
          <w:u w:val="single"/>
        </w:rPr>
      </w:pPr>
    </w:p>
    <w:p w14:paraId="63DB2AC3" w14:textId="39CCEDF3" w:rsidR="004C3B5E" w:rsidRPr="00A5774D" w:rsidRDefault="004C3B5E" w:rsidP="004C3B5E">
      <w:pPr>
        <w:rPr>
          <w:rFonts w:ascii="Arial" w:hAnsi="Arial" w:cs="Arial"/>
          <w:sz w:val="24"/>
          <w:szCs w:val="24"/>
          <w:u w:val="single"/>
        </w:rPr>
      </w:pPr>
      <w:r w:rsidRPr="00A5774D">
        <w:rPr>
          <w:rFonts w:ascii="Arial" w:hAnsi="Arial" w:cs="Arial"/>
          <w:b/>
          <w:sz w:val="24"/>
          <w:szCs w:val="24"/>
          <w:u w:val="single"/>
        </w:rPr>
        <w:t>Homework</w:t>
      </w:r>
    </w:p>
    <w:p w14:paraId="06CE42B0" w14:textId="07AD2561" w:rsidR="008C6A15" w:rsidRPr="00A5774D" w:rsidRDefault="004C3B5E" w:rsidP="004C3B5E">
      <w:pPr>
        <w:rPr>
          <w:rFonts w:ascii="Arial" w:hAnsi="Arial" w:cs="Arial"/>
          <w:sz w:val="24"/>
          <w:szCs w:val="24"/>
        </w:rPr>
      </w:pPr>
      <w:r w:rsidRPr="00A5774D">
        <w:rPr>
          <w:rFonts w:ascii="Arial" w:hAnsi="Arial" w:cs="Arial"/>
          <w:sz w:val="24"/>
          <w:szCs w:val="24"/>
        </w:rPr>
        <w:t xml:space="preserve">Homework will be set according to the homework policy. </w:t>
      </w:r>
    </w:p>
    <w:p w14:paraId="187FA16E" w14:textId="77777777" w:rsidR="00766EF3" w:rsidRPr="00A5774D" w:rsidRDefault="00766EF3" w:rsidP="004C3B5E">
      <w:pPr>
        <w:rPr>
          <w:rFonts w:ascii="Arial" w:hAnsi="Arial" w:cs="Arial"/>
          <w:sz w:val="24"/>
          <w:szCs w:val="24"/>
          <w:u w:val="single"/>
        </w:rPr>
      </w:pPr>
    </w:p>
    <w:p w14:paraId="4630E65A" w14:textId="49561772" w:rsidR="004C3B5E" w:rsidRPr="00A5774D" w:rsidRDefault="00092916" w:rsidP="004C3B5E">
      <w:pPr>
        <w:rPr>
          <w:rFonts w:ascii="Arial" w:hAnsi="Arial" w:cs="Arial"/>
          <w:b/>
          <w:sz w:val="24"/>
          <w:szCs w:val="24"/>
          <w:u w:val="single"/>
        </w:rPr>
      </w:pPr>
      <w:r w:rsidRPr="00A5774D">
        <w:rPr>
          <w:rFonts w:ascii="Arial" w:hAnsi="Arial" w:cs="Arial"/>
          <w:b/>
          <w:sz w:val="24"/>
          <w:szCs w:val="24"/>
          <w:u w:val="single"/>
        </w:rPr>
        <w:t>Adaptation</w:t>
      </w:r>
    </w:p>
    <w:p w14:paraId="5D01F04C" w14:textId="02C63134" w:rsidR="004C3B5E" w:rsidRPr="00A5774D" w:rsidRDefault="00092916" w:rsidP="004C3B5E">
      <w:pPr>
        <w:rPr>
          <w:rFonts w:ascii="Arial" w:hAnsi="Arial" w:cs="Arial"/>
          <w:sz w:val="24"/>
          <w:szCs w:val="24"/>
        </w:rPr>
      </w:pPr>
      <w:r w:rsidRPr="00A5774D">
        <w:rPr>
          <w:rFonts w:ascii="Arial" w:hAnsi="Arial" w:cs="Arial"/>
          <w:sz w:val="24"/>
          <w:szCs w:val="24"/>
        </w:rPr>
        <w:t>Adaptation</w:t>
      </w:r>
      <w:r w:rsidR="004C3B5E" w:rsidRPr="00A5774D">
        <w:rPr>
          <w:rFonts w:ascii="Arial" w:hAnsi="Arial" w:cs="Arial"/>
          <w:sz w:val="24"/>
          <w:szCs w:val="24"/>
        </w:rPr>
        <w:t xml:space="preserve"> should be manageable and centred around work in common to all pupils in the class, with targeted support to help those who have difficulty with Mathematics to keep up with their peers. </w:t>
      </w:r>
      <w:r w:rsidR="00CB2920" w:rsidRPr="00A5774D">
        <w:rPr>
          <w:rFonts w:ascii="Arial" w:hAnsi="Arial" w:cs="Arial"/>
          <w:sz w:val="24"/>
          <w:szCs w:val="24"/>
        </w:rPr>
        <w:t>Adapta</w:t>
      </w:r>
      <w:r w:rsidR="004C3B5E" w:rsidRPr="00A5774D">
        <w:rPr>
          <w:rFonts w:ascii="Arial" w:hAnsi="Arial" w:cs="Arial"/>
          <w:sz w:val="24"/>
          <w:szCs w:val="24"/>
        </w:rPr>
        <w:t>tion and assessment work simultaneously with the teaching cycle and are completely integrated. All children will be given equal access to and benefit from the study of Mathematics irrespective of gender, cultural background, academic or physical capabilities.   All children are encouraged to take an active part in Mathematics lessons and all their work is valued.</w:t>
      </w:r>
      <w:r w:rsidR="00D876BA" w:rsidRPr="00A5774D">
        <w:rPr>
          <w:rFonts w:ascii="Arial" w:hAnsi="Arial" w:cs="Arial"/>
          <w:sz w:val="24"/>
          <w:szCs w:val="24"/>
        </w:rPr>
        <w:t xml:space="preserve">  Our lessons are centred around challenge by choice.</w:t>
      </w:r>
    </w:p>
    <w:p w14:paraId="2E6C7923" w14:textId="32DB26A5" w:rsidR="004C3B5E" w:rsidRPr="00A5774D" w:rsidRDefault="00CB2920" w:rsidP="004C3B5E">
      <w:pPr>
        <w:rPr>
          <w:rFonts w:ascii="Arial" w:hAnsi="Arial" w:cs="Arial"/>
          <w:sz w:val="24"/>
          <w:szCs w:val="24"/>
        </w:rPr>
      </w:pPr>
      <w:r w:rsidRPr="00A5774D">
        <w:rPr>
          <w:rFonts w:ascii="Arial" w:hAnsi="Arial" w:cs="Arial"/>
          <w:sz w:val="24"/>
          <w:szCs w:val="24"/>
        </w:rPr>
        <w:t xml:space="preserve">New </w:t>
      </w:r>
      <w:r w:rsidR="004C3B5E" w:rsidRPr="00A5774D">
        <w:rPr>
          <w:rFonts w:ascii="Arial" w:hAnsi="Arial" w:cs="Arial"/>
          <w:sz w:val="24"/>
          <w:szCs w:val="24"/>
        </w:rPr>
        <w:t xml:space="preserve">learning is introduced through </w:t>
      </w:r>
      <w:r w:rsidR="008D745B" w:rsidRPr="00A5774D">
        <w:rPr>
          <w:rFonts w:ascii="Arial" w:hAnsi="Arial" w:cs="Arial"/>
          <w:sz w:val="24"/>
          <w:szCs w:val="24"/>
        </w:rPr>
        <w:t>whole class teachin</w:t>
      </w:r>
      <w:r w:rsidR="00370396" w:rsidRPr="00A5774D">
        <w:rPr>
          <w:rFonts w:ascii="Arial" w:hAnsi="Arial" w:cs="Arial"/>
          <w:sz w:val="24"/>
          <w:szCs w:val="24"/>
        </w:rPr>
        <w:t>g.</w:t>
      </w:r>
      <w:r w:rsidR="00C7066A" w:rsidRPr="00A5774D">
        <w:rPr>
          <w:rFonts w:ascii="Arial" w:hAnsi="Arial" w:cs="Arial"/>
          <w:sz w:val="24"/>
          <w:szCs w:val="24"/>
        </w:rPr>
        <w:t xml:space="preserve">  Differentiatio</w:t>
      </w:r>
      <w:r w:rsidR="008D745B" w:rsidRPr="00A5774D">
        <w:rPr>
          <w:rFonts w:ascii="Arial" w:hAnsi="Arial" w:cs="Arial"/>
          <w:sz w:val="24"/>
          <w:szCs w:val="24"/>
        </w:rPr>
        <w:t>n through the use of concrete objects: some children may need to work with concrete objects for longer, whereas others may move onto visualising maths more quickly.</w:t>
      </w:r>
    </w:p>
    <w:p w14:paraId="2A3D8160" w14:textId="77777777" w:rsidR="00D95557" w:rsidRPr="00A5774D" w:rsidRDefault="00D95557" w:rsidP="008C6A15">
      <w:pPr>
        <w:jc w:val="both"/>
        <w:rPr>
          <w:rFonts w:ascii="Arial" w:hAnsi="Arial" w:cs="Arial"/>
          <w:sz w:val="24"/>
          <w:szCs w:val="24"/>
        </w:rPr>
      </w:pPr>
    </w:p>
    <w:p w14:paraId="1017167B" w14:textId="1498FA52" w:rsidR="004C3B5E" w:rsidRPr="00A5774D" w:rsidRDefault="004E4131" w:rsidP="004C3B5E">
      <w:pPr>
        <w:rPr>
          <w:rFonts w:ascii="Arial" w:hAnsi="Arial" w:cs="Arial"/>
          <w:sz w:val="24"/>
          <w:szCs w:val="24"/>
          <w:u w:val="single"/>
        </w:rPr>
      </w:pPr>
      <w:r w:rsidRPr="00A5774D">
        <w:rPr>
          <w:rFonts w:ascii="Arial" w:hAnsi="Arial" w:cs="Arial"/>
          <w:b/>
          <w:sz w:val="24"/>
          <w:szCs w:val="24"/>
          <w:u w:val="single"/>
        </w:rPr>
        <w:t>Computing</w:t>
      </w:r>
    </w:p>
    <w:p w14:paraId="60C62C25" w14:textId="50C7BA79" w:rsidR="00312B54" w:rsidRPr="00A5774D" w:rsidRDefault="004C3B5E" w:rsidP="004C3B5E">
      <w:pPr>
        <w:rPr>
          <w:rFonts w:ascii="Arial" w:hAnsi="Arial" w:cs="Arial"/>
          <w:sz w:val="24"/>
          <w:szCs w:val="24"/>
        </w:rPr>
      </w:pPr>
      <w:r w:rsidRPr="00A5774D">
        <w:rPr>
          <w:rFonts w:ascii="Arial" w:hAnsi="Arial" w:cs="Arial"/>
          <w:sz w:val="24"/>
          <w:szCs w:val="24"/>
        </w:rPr>
        <w:t xml:space="preserve">We use </w:t>
      </w:r>
      <w:r w:rsidR="004E4131" w:rsidRPr="00A5774D">
        <w:rPr>
          <w:rFonts w:ascii="Arial" w:hAnsi="Arial" w:cs="Arial"/>
          <w:sz w:val="24"/>
          <w:szCs w:val="24"/>
        </w:rPr>
        <w:t xml:space="preserve">computing </w:t>
      </w:r>
      <w:r w:rsidRPr="00A5774D">
        <w:rPr>
          <w:rFonts w:ascii="Arial" w:hAnsi="Arial" w:cs="Arial"/>
          <w:sz w:val="24"/>
          <w:szCs w:val="24"/>
        </w:rPr>
        <w:t>in the</w:t>
      </w:r>
      <w:r w:rsidR="00312B54" w:rsidRPr="00A5774D">
        <w:rPr>
          <w:rFonts w:ascii="Arial" w:hAnsi="Arial" w:cs="Arial"/>
          <w:sz w:val="24"/>
          <w:szCs w:val="24"/>
        </w:rPr>
        <w:t xml:space="preserve"> Maths Lesson by using</w:t>
      </w:r>
      <w:r w:rsidRPr="00A5774D">
        <w:rPr>
          <w:rFonts w:ascii="Arial" w:hAnsi="Arial" w:cs="Arial"/>
          <w:sz w:val="24"/>
          <w:szCs w:val="24"/>
        </w:rPr>
        <w:t xml:space="preserve"> visual resources to support teaching and motivate children’s learning, which the children access in lessons via the interactive whiteboard in order to support teaching and motivate children’s learning.   </w:t>
      </w:r>
      <w:r w:rsidR="004E4131" w:rsidRPr="00A5774D">
        <w:rPr>
          <w:rFonts w:ascii="Arial" w:hAnsi="Arial" w:cs="Arial"/>
          <w:sz w:val="24"/>
          <w:szCs w:val="24"/>
        </w:rPr>
        <w:t xml:space="preserve">Computing </w:t>
      </w:r>
      <w:r w:rsidRPr="00A5774D">
        <w:rPr>
          <w:rFonts w:ascii="Arial" w:hAnsi="Arial" w:cs="Arial"/>
          <w:sz w:val="24"/>
          <w:szCs w:val="24"/>
        </w:rPr>
        <w:t>will also involve the laptops</w:t>
      </w:r>
      <w:r w:rsidR="00312B54" w:rsidRPr="00A5774D">
        <w:rPr>
          <w:rFonts w:ascii="Arial" w:hAnsi="Arial" w:cs="Arial"/>
          <w:sz w:val="24"/>
          <w:szCs w:val="24"/>
        </w:rPr>
        <w:t xml:space="preserve"> </w:t>
      </w:r>
      <w:r w:rsidR="008C6A15" w:rsidRPr="00A5774D">
        <w:rPr>
          <w:rFonts w:ascii="Arial" w:hAnsi="Arial" w:cs="Arial"/>
          <w:sz w:val="24"/>
          <w:szCs w:val="24"/>
        </w:rPr>
        <w:t xml:space="preserve">and iPads e.g. Times Table Rock stars. </w:t>
      </w:r>
    </w:p>
    <w:p w14:paraId="355436FF" w14:textId="77777777" w:rsidR="00766EF3" w:rsidRPr="00A5774D" w:rsidRDefault="00766EF3" w:rsidP="004C3B5E">
      <w:pPr>
        <w:rPr>
          <w:rFonts w:ascii="Arial" w:hAnsi="Arial" w:cs="Arial"/>
          <w:sz w:val="24"/>
          <w:szCs w:val="24"/>
        </w:rPr>
      </w:pPr>
    </w:p>
    <w:p w14:paraId="2D9881E0" w14:textId="77777777" w:rsidR="004C3B5E" w:rsidRPr="00A5774D" w:rsidRDefault="004C3B5E" w:rsidP="004C3B5E">
      <w:pPr>
        <w:rPr>
          <w:rFonts w:ascii="Arial" w:hAnsi="Arial" w:cs="Arial"/>
          <w:b/>
          <w:sz w:val="24"/>
          <w:szCs w:val="24"/>
          <w:u w:val="single"/>
        </w:rPr>
      </w:pPr>
      <w:r w:rsidRPr="00A5774D">
        <w:rPr>
          <w:rFonts w:ascii="Arial" w:hAnsi="Arial" w:cs="Arial"/>
          <w:b/>
          <w:sz w:val="24"/>
          <w:szCs w:val="24"/>
          <w:u w:val="single"/>
        </w:rPr>
        <w:t>Assessment and Record Keeping</w:t>
      </w:r>
    </w:p>
    <w:p w14:paraId="4EBB4092" w14:textId="77777777" w:rsidR="004C3B5E" w:rsidRPr="00A5774D" w:rsidRDefault="004C3B5E" w:rsidP="004C3B5E">
      <w:pPr>
        <w:rPr>
          <w:rFonts w:ascii="Arial" w:hAnsi="Arial" w:cs="Arial"/>
          <w:sz w:val="24"/>
          <w:szCs w:val="24"/>
        </w:rPr>
      </w:pPr>
      <w:r w:rsidRPr="00A5774D">
        <w:rPr>
          <w:rFonts w:ascii="Arial" w:hAnsi="Arial" w:cs="Arial"/>
          <w:sz w:val="24"/>
          <w:szCs w:val="24"/>
        </w:rPr>
        <w:t xml:space="preserve">Assessment is at the heart of </w:t>
      </w:r>
      <w:r w:rsidR="00312B54" w:rsidRPr="00A5774D">
        <w:rPr>
          <w:rFonts w:ascii="Arial" w:hAnsi="Arial" w:cs="Arial"/>
          <w:sz w:val="24"/>
          <w:szCs w:val="24"/>
        </w:rPr>
        <w:t>our curriculum</w:t>
      </w:r>
      <w:r w:rsidRPr="00A5774D">
        <w:rPr>
          <w:rFonts w:ascii="Arial" w:hAnsi="Arial" w:cs="Arial"/>
          <w:sz w:val="24"/>
          <w:szCs w:val="24"/>
        </w:rPr>
        <w:t>.  The learning system</w:t>
      </w:r>
      <w:r w:rsidR="00312B54" w:rsidRPr="00A5774D">
        <w:rPr>
          <w:rFonts w:ascii="Arial" w:hAnsi="Arial" w:cs="Arial"/>
          <w:sz w:val="24"/>
          <w:szCs w:val="24"/>
        </w:rPr>
        <w:t>s</w:t>
      </w:r>
      <w:r w:rsidRPr="00A5774D">
        <w:rPr>
          <w:rFonts w:ascii="Arial" w:hAnsi="Arial" w:cs="Arial"/>
          <w:sz w:val="24"/>
          <w:szCs w:val="24"/>
        </w:rPr>
        <w:t xml:space="preserve"> </w:t>
      </w:r>
      <w:r w:rsidR="00312B54" w:rsidRPr="00A5774D">
        <w:rPr>
          <w:rFonts w:ascii="Arial" w:hAnsi="Arial" w:cs="Arial"/>
          <w:sz w:val="24"/>
          <w:szCs w:val="24"/>
        </w:rPr>
        <w:t>are</w:t>
      </w:r>
      <w:r w:rsidRPr="00A5774D">
        <w:rPr>
          <w:rFonts w:ascii="Arial" w:hAnsi="Arial" w:cs="Arial"/>
          <w:sz w:val="24"/>
          <w:szCs w:val="24"/>
        </w:rPr>
        <w:t xml:space="preserve"> built on ongoing assessment</w:t>
      </w:r>
      <w:r w:rsidR="00312B54" w:rsidRPr="00A5774D">
        <w:rPr>
          <w:rFonts w:ascii="Arial" w:hAnsi="Arial" w:cs="Arial"/>
          <w:sz w:val="24"/>
          <w:szCs w:val="24"/>
        </w:rPr>
        <w:t>.</w:t>
      </w:r>
      <w:r w:rsidRPr="00A5774D">
        <w:rPr>
          <w:rFonts w:ascii="Arial" w:hAnsi="Arial" w:cs="Arial"/>
          <w:sz w:val="24"/>
          <w:szCs w:val="24"/>
        </w:rPr>
        <w:t xml:space="preserve">  Every lesson plan provides a clear set of steps for </w:t>
      </w:r>
      <w:r w:rsidRPr="00A5774D">
        <w:rPr>
          <w:rFonts w:ascii="Arial" w:hAnsi="Arial" w:cs="Arial"/>
          <w:sz w:val="24"/>
          <w:szCs w:val="24"/>
        </w:rPr>
        <w:lastRenderedPageBreak/>
        <w:t xml:space="preserve">assessment which the teacher uses for formative assessment throughout the lesson.  These build towards the end of block objectives for each strand.    </w:t>
      </w:r>
    </w:p>
    <w:p w14:paraId="00A904D9" w14:textId="2C0AA9D0" w:rsidR="004C3B5E" w:rsidRPr="00A5774D" w:rsidRDefault="004C3B5E" w:rsidP="004C3B5E">
      <w:pPr>
        <w:rPr>
          <w:rFonts w:ascii="Arial" w:hAnsi="Arial" w:cs="Arial"/>
          <w:sz w:val="24"/>
          <w:szCs w:val="24"/>
        </w:rPr>
      </w:pPr>
      <w:r w:rsidRPr="00A5774D">
        <w:rPr>
          <w:rFonts w:ascii="Arial" w:hAnsi="Arial" w:cs="Arial"/>
          <w:sz w:val="24"/>
          <w:szCs w:val="24"/>
        </w:rPr>
        <w:t>Short term assessments will be an informal part of every lesson to check pupil’s understanding and give teachers information that will help to adjust day-to-day lesson plans. We use Assessment for Learning in our Mathematics planning and will share with the children the success criteria for the lesson.</w:t>
      </w:r>
    </w:p>
    <w:p w14:paraId="35C30417" w14:textId="7CB49533" w:rsidR="00D61C6F" w:rsidRPr="00A5774D" w:rsidRDefault="00D61C6F" w:rsidP="00D61C6F">
      <w:pPr>
        <w:rPr>
          <w:rFonts w:ascii="Arial" w:hAnsi="Arial" w:cs="Arial"/>
          <w:sz w:val="24"/>
          <w:szCs w:val="24"/>
        </w:rPr>
      </w:pPr>
      <w:r w:rsidRPr="00A5774D">
        <w:rPr>
          <w:rFonts w:ascii="Arial" w:hAnsi="Arial" w:cs="Arial"/>
          <w:sz w:val="24"/>
          <w:szCs w:val="24"/>
        </w:rPr>
        <w:t>At the end of each blocked unit of work, the children also complete the carefully aligned White Rose Maths ‘End of Unit Assessment’. The outcome of this is used by the teacher to ensure that any identified gaps in understanding can be addressed before the next unit is taught.</w:t>
      </w:r>
    </w:p>
    <w:p w14:paraId="6F2BAA35" w14:textId="77777777" w:rsidR="004C3B5E" w:rsidRPr="00A5774D" w:rsidRDefault="0093011C" w:rsidP="004C3B5E">
      <w:pPr>
        <w:rPr>
          <w:rFonts w:ascii="Arial" w:hAnsi="Arial" w:cs="Arial"/>
          <w:sz w:val="24"/>
          <w:szCs w:val="24"/>
        </w:rPr>
      </w:pPr>
      <w:r w:rsidRPr="00A5774D">
        <w:rPr>
          <w:rFonts w:ascii="Arial" w:hAnsi="Arial" w:cs="Arial"/>
          <w:sz w:val="24"/>
          <w:szCs w:val="24"/>
        </w:rPr>
        <w:t>Half</w:t>
      </w:r>
      <w:r w:rsidR="004C3B5E" w:rsidRPr="00A5774D">
        <w:rPr>
          <w:rFonts w:ascii="Arial" w:hAnsi="Arial" w:cs="Arial"/>
          <w:sz w:val="24"/>
          <w:szCs w:val="24"/>
        </w:rPr>
        <w:t xml:space="preserve"> term</w:t>
      </w:r>
      <w:r w:rsidRPr="00A5774D">
        <w:rPr>
          <w:rFonts w:ascii="Arial" w:hAnsi="Arial" w:cs="Arial"/>
          <w:sz w:val="24"/>
          <w:szCs w:val="24"/>
        </w:rPr>
        <w:t>ly</w:t>
      </w:r>
      <w:r w:rsidR="004C3B5E" w:rsidRPr="00A5774D">
        <w:rPr>
          <w:rFonts w:ascii="Arial" w:hAnsi="Arial" w:cs="Arial"/>
          <w:sz w:val="24"/>
          <w:szCs w:val="24"/>
        </w:rPr>
        <w:t xml:space="preserve"> assessments or end of unit assessments will be carried out</w:t>
      </w:r>
      <w:r w:rsidRPr="00A5774D">
        <w:rPr>
          <w:rFonts w:ascii="Arial" w:hAnsi="Arial" w:cs="Arial"/>
          <w:sz w:val="24"/>
          <w:szCs w:val="24"/>
        </w:rPr>
        <w:t>,</w:t>
      </w:r>
      <w:r w:rsidR="004C3B5E" w:rsidRPr="00A5774D">
        <w:rPr>
          <w:rFonts w:ascii="Arial" w:hAnsi="Arial" w:cs="Arial"/>
          <w:sz w:val="24"/>
          <w:szCs w:val="24"/>
        </w:rPr>
        <w:t xml:space="preserve"> to monitor the progress and development of each child.</w:t>
      </w:r>
      <w:r w:rsidRPr="00A5774D">
        <w:rPr>
          <w:rFonts w:ascii="Arial" w:hAnsi="Arial" w:cs="Arial"/>
          <w:sz w:val="24"/>
          <w:szCs w:val="24"/>
        </w:rPr>
        <w:t xml:space="preserve">  </w:t>
      </w:r>
      <w:r w:rsidR="004C3B5E" w:rsidRPr="00A5774D">
        <w:rPr>
          <w:rFonts w:ascii="Arial" w:hAnsi="Arial" w:cs="Arial"/>
          <w:sz w:val="24"/>
          <w:szCs w:val="24"/>
        </w:rPr>
        <w:t>On occasion, other methods of assessment may be used at the teacher’s discretion, e.g. pasts SATs papers or other published tests.</w:t>
      </w:r>
    </w:p>
    <w:p w14:paraId="792DA7FD" w14:textId="26E42B0C" w:rsidR="004C3B5E" w:rsidRPr="00A5774D" w:rsidRDefault="004C3B5E" w:rsidP="004C3B5E">
      <w:pPr>
        <w:rPr>
          <w:rFonts w:ascii="Arial" w:hAnsi="Arial" w:cs="Arial"/>
          <w:sz w:val="24"/>
          <w:szCs w:val="24"/>
        </w:rPr>
      </w:pPr>
      <w:r w:rsidRPr="00A5774D">
        <w:rPr>
          <w:rFonts w:ascii="Arial" w:hAnsi="Arial" w:cs="Arial"/>
          <w:sz w:val="24"/>
          <w:szCs w:val="24"/>
        </w:rPr>
        <w:t>Long term assessments will take place towards the end of the school year to assess and review pupils’ progress and attainment.   The</w:t>
      </w:r>
      <w:r w:rsidR="0093011C" w:rsidRPr="00A5774D">
        <w:rPr>
          <w:rFonts w:ascii="Arial" w:hAnsi="Arial" w:cs="Arial"/>
          <w:sz w:val="24"/>
          <w:szCs w:val="24"/>
        </w:rPr>
        <w:t>re are</w:t>
      </w:r>
      <w:r w:rsidRPr="00A5774D">
        <w:rPr>
          <w:rFonts w:ascii="Arial" w:hAnsi="Arial" w:cs="Arial"/>
          <w:sz w:val="24"/>
          <w:szCs w:val="24"/>
        </w:rPr>
        <w:t xml:space="preserve"> compulsory National Curriculum Mathematics tests for pupils in Years 2 and 6 and </w:t>
      </w:r>
      <w:r w:rsidR="0093011C" w:rsidRPr="00A5774D">
        <w:rPr>
          <w:rFonts w:ascii="Arial" w:hAnsi="Arial" w:cs="Arial"/>
          <w:sz w:val="24"/>
          <w:szCs w:val="24"/>
        </w:rPr>
        <w:t>other year groups will use</w:t>
      </w:r>
      <w:r w:rsidRPr="00A5774D">
        <w:rPr>
          <w:rFonts w:ascii="Arial" w:hAnsi="Arial" w:cs="Arial"/>
          <w:sz w:val="24"/>
          <w:szCs w:val="24"/>
        </w:rPr>
        <w:t xml:space="preserve"> optional test</w:t>
      </w:r>
      <w:r w:rsidR="00B479A0" w:rsidRPr="00A5774D">
        <w:rPr>
          <w:rFonts w:ascii="Arial" w:hAnsi="Arial" w:cs="Arial"/>
          <w:sz w:val="24"/>
          <w:szCs w:val="24"/>
        </w:rPr>
        <w:t>s</w:t>
      </w:r>
      <w:r w:rsidR="0093011C" w:rsidRPr="00A5774D">
        <w:rPr>
          <w:rFonts w:ascii="Arial" w:hAnsi="Arial" w:cs="Arial"/>
          <w:sz w:val="24"/>
          <w:szCs w:val="24"/>
        </w:rPr>
        <w:t>.</w:t>
      </w:r>
      <w:r w:rsidRPr="00A5774D">
        <w:rPr>
          <w:rFonts w:ascii="Arial" w:hAnsi="Arial" w:cs="Arial"/>
          <w:sz w:val="24"/>
          <w:szCs w:val="24"/>
        </w:rPr>
        <w:t xml:space="preserve"> These tests will provide formative, diagnostic and summative assessment about each child. </w:t>
      </w:r>
    </w:p>
    <w:p w14:paraId="6792A080" w14:textId="76011A69" w:rsidR="004C3B5E" w:rsidRPr="00A5774D" w:rsidRDefault="004C3B5E" w:rsidP="004C3B5E">
      <w:pPr>
        <w:rPr>
          <w:rFonts w:ascii="Arial" w:hAnsi="Arial" w:cs="Arial"/>
          <w:sz w:val="24"/>
          <w:szCs w:val="24"/>
        </w:rPr>
      </w:pPr>
      <w:r w:rsidRPr="00A5774D">
        <w:rPr>
          <w:rFonts w:ascii="Arial" w:hAnsi="Arial" w:cs="Arial"/>
          <w:sz w:val="24"/>
          <w:szCs w:val="24"/>
        </w:rPr>
        <w:t xml:space="preserve">Class and individual records will be kept to ensure continuity and progression and these will be passed onto the next teacher.  </w:t>
      </w:r>
      <w:r w:rsidR="0093011C" w:rsidRPr="00A5774D">
        <w:rPr>
          <w:rFonts w:ascii="Arial" w:hAnsi="Arial" w:cs="Arial"/>
          <w:sz w:val="24"/>
          <w:szCs w:val="24"/>
        </w:rPr>
        <w:t xml:space="preserve">All data will be input into </w:t>
      </w:r>
      <w:r w:rsidR="00D876BA" w:rsidRPr="00A5774D">
        <w:rPr>
          <w:rFonts w:ascii="Arial" w:hAnsi="Arial" w:cs="Arial"/>
          <w:sz w:val="24"/>
          <w:szCs w:val="24"/>
        </w:rPr>
        <w:t>S</w:t>
      </w:r>
      <w:r w:rsidR="00B748C1" w:rsidRPr="00A5774D">
        <w:rPr>
          <w:rFonts w:ascii="Arial" w:hAnsi="Arial" w:cs="Arial"/>
          <w:sz w:val="24"/>
          <w:szCs w:val="24"/>
        </w:rPr>
        <w:t>IMS</w:t>
      </w:r>
      <w:r w:rsidR="0093011C" w:rsidRPr="00A5774D">
        <w:rPr>
          <w:rFonts w:ascii="Arial" w:hAnsi="Arial" w:cs="Arial"/>
          <w:sz w:val="24"/>
          <w:szCs w:val="24"/>
        </w:rPr>
        <w:t>, our computerised tracking system.</w:t>
      </w:r>
    </w:p>
    <w:p w14:paraId="7F24379F" w14:textId="77777777" w:rsidR="004C3B5E" w:rsidRPr="00A5774D" w:rsidRDefault="004C3B5E" w:rsidP="004C3B5E">
      <w:pPr>
        <w:rPr>
          <w:rFonts w:ascii="Arial" w:hAnsi="Arial" w:cs="Arial"/>
          <w:sz w:val="24"/>
          <w:szCs w:val="24"/>
        </w:rPr>
      </w:pPr>
    </w:p>
    <w:p w14:paraId="2B76C8E5" w14:textId="0A4466DA" w:rsidR="004C3B5E" w:rsidRPr="00A5774D" w:rsidRDefault="004C3B5E" w:rsidP="004C3B5E">
      <w:pPr>
        <w:rPr>
          <w:rFonts w:ascii="Arial" w:hAnsi="Arial" w:cs="Arial"/>
          <w:sz w:val="24"/>
          <w:szCs w:val="24"/>
        </w:rPr>
      </w:pPr>
      <w:r w:rsidRPr="00A5774D">
        <w:rPr>
          <w:rFonts w:ascii="Arial" w:hAnsi="Arial" w:cs="Arial"/>
          <w:sz w:val="24"/>
          <w:szCs w:val="24"/>
        </w:rPr>
        <w:t>Policy to be reviewed</w:t>
      </w:r>
      <w:r w:rsidR="004B1CE6" w:rsidRPr="00A5774D">
        <w:rPr>
          <w:rFonts w:ascii="Arial" w:hAnsi="Arial" w:cs="Arial"/>
          <w:sz w:val="24"/>
          <w:szCs w:val="24"/>
        </w:rPr>
        <w:t xml:space="preserve">: </w:t>
      </w:r>
      <w:r w:rsidR="00A5774D">
        <w:rPr>
          <w:rFonts w:ascii="Arial" w:hAnsi="Arial" w:cs="Arial"/>
          <w:sz w:val="24"/>
          <w:szCs w:val="24"/>
        </w:rPr>
        <w:t>September 2025</w:t>
      </w:r>
    </w:p>
    <w:p w14:paraId="0705D608" w14:textId="77777777" w:rsidR="004C3B5E" w:rsidRPr="00A5774D" w:rsidRDefault="004C3B5E" w:rsidP="004C3B5E">
      <w:pPr>
        <w:rPr>
          <w:rFonts w:ascii="Arial" w:hAnsi="Arial" w:cs="Arial"/>
        </w:rPr>
      </w:pPr>
    </w:p>
    <w:p w14:paraId="05F0A669" w14:textId="77777777" w:rsidR="004C3B5E" w:rsidRPr="00A5774D" w:rsidRDefault="004C3B5E" w:rsidP="004C3B5E">
      <w:pPr>
        <w:rPr>
          <w:rFonts w:ascii="Arial" w:hAnsi="Arial" w:cs="Arial"/>
        </w:rPr>
      </w:pPr>
    </w:p>
    <w:p w14:paraId="7C2CB1C7" w14:textId="77777777" w:rsidR="004C3B5E" w:rsidRPr="00A5774D" w:rsidRDefault="004C3B5E" w:rsidP="004C3B5E">
      <w:pPr>
        <w:rPr>
          <w:rFonts w:ascii="Arial" w:hAnsi="Arial" w:cs="Arial"/>
        </w:rPr>
      </w:pPr>
    </w:p>
    <w:p w14:paraId="59AD22DE" w14:textId="77777777" w:rsidR="000868D3" w:rsidRPr="00A5774D" w:rsidRDefault="000868D3">
      <w:pPr>
        <w:rPr>
          <w:rFonts w:ascii="Arial" w:hAnsi="Arial" w:cs="Arial"/>
        </w:rPr>
      </w:pPr>
    </w:p>
    <w:sectPr w:rsidR="000868D3" w:rsidRPr="00A5774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D49D" w14:textId="77777777" w:rsidR="004E4131" w:rsidRDefault="004E4131" w:rsidP="004E4131">
      <w:pPr>
        <w:spacing w:after="0" w:line="240" w:lineRule="auto"/>
      </w:pPr>
      <w:r>
        <w:separator/>
      </w:r>
    </w:p>
  </w:endnote>
  <w:endnote w:type="continuationSeparator" w:id="0">
    <w:p w14:paraId="4CE54432" w14:textId="77777777" w:rsidR="004E4131" w:rsidRDefault="004E4131" w:rsidP="004E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351371"/>
      <w:docPartObj>
        <w:docPartGallery w:val="Page Numbers (Bottom of Page)"/>
        <w:docPartUnique/>
      </w:docPartObj>
    </w:sdtPr>
    <w:sdtEndPr>
      <w:rPr>
        <w:noProof/>
      </w:rPr>
    </w:sdtEndPr>
    <w:sdtContent>
      <w:p w14:paraId="5C0A4766" w14:textId="77AD9C4E" w:rsidR="004E4131" w:rsidRDefault="004E4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E3711B" w14:textId="77777777" w:rsidR="004E4131" w:rsidRDefault="004E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3453" w14:textId="77777777" w:rsidR="004E4131" w:rsidRDefault="004E4131" w:rsidP="004E4131">
      <w:pPr>
        <w:spacing w:after="0" w:line="240" w:lineRule="auto"/>
      </w:pPr>
      <w:r>
        <w:separator/>
      </w:r>
    </w:p>
  </w:footnote>
  <w:footnote w:type="continuationSeparator" w:id="0">
    <w:p w14:paraId="12E961A8" w14:textId="77777777" w:rsidR="004E4131" w:rsidRDefault="004E4131" w:rsidP="004E4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F191A"/>
    <w:multiLevelType w:val="hybridMultilevel"/>
    <w:tmpl w:val="53AE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10733"/>
    <w:multiLevelType w:val="hybridMultilevel"/>
    <w:tmpl w:val="BB426A0A"/>
    <w:lvl w:ilvl="0" w:tplc="5FF82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5E"/>
    <w:rsid w:val="0005301B"/>
    <w:rsid w:val="000868D3"/>
    <w:rsid w:val="00092916"/>
    <w:rsid w:val="0010306B"/>
    <w:rsid w:val="0016575F"/>
    <w:rsid w:val="001A0355"/>
    <w:rsid w:val="001D39B1"/>
    <w:rsid w:val="00205E33"/>
    <w:rsid w:val="0020766B"/>
    <w:rsid w:val="00236FE0"/>
    <w:rsid w:val="002C630F"/>
    <w:rsid w:val="002E6BC9"/>
    <w:rsid w:val="003054D8"/>
    <w:rsid w:val="00310399"/>
    <w:rsid w:val="00312B54"/>
    <w:rsid w:val="0034387E"/>
    <w:rsid w:val="00370396"/>
    <w:rsid w:val="004620B9"/>
    <w:rsid w:val="004742AC"/>
    <w:rsid w:val="0048472A"/>
    <w:rsid w:val="004B1CE6"/>
    <w:rsid w:val="004C3646"/>
    <w:rsid w:val="004C3B5E"/>
    <w:rsid w:val="004E4131"/>
    <w:rsid w:val="004F1905"/>
    <w:rsid w:val="00531694"/>
    <w:rsid w:val="00554B8D"/>
    <w:rsid w:val="00555877"/>
    <w:rsid w:val="00577564"/>
    <w:rsid w:val="005D3257"/>
    <w:rsid w:val="0064246D"/>
    <w:rsid w:val="006825EF"/>
    <w:rsid w:val="007056B5"/>
    <w:rsid w:val="00720D4D"/>
    <w:rsid w:val="0073512E"/>
    <w:rsid w:val="00746B1D"/>
    <w:rsid w:val="00766EF3"/>
    <w:rsid w:val="00794087"/>
    <w:rsid w:val="007A168D"/>
    <w:rsid w:val="00803183"/>
    <w:rsid w:val="00835E86"/>
    <w:rsid w:val="0086026B"/>
    <w:rsid w:val="008C6A15"/>
    <w:rsid w:val="008D745B"/>
    <w:rsid w:val="00910E49"/>
    <w:rsid w:val="0093011C"/>
    <w:rsid w:val="009B55B5"/>
    <w:rsid w:val="009C7FDB"/>
    <w:rsid w:val="009D419F"/>
    <w:rsid w:val="00A544CF"/>
    <w:rsid w:val="00A5774D"/>
    <w:rsid w:val="00A65822"/>
    <w:rsid w:val="00B479A0"/>
    <w:rsid w:val="00B623D0"/>
    <w:rsid w:val="00B748C1"/>
    <w:rsid w:val="00C36BD6"/>
    <w:rsid w:val="00C7066A"/>
    <w:rsid w:val="00CB2920"/>
    <w:rsid w:val="00CB4A60"/>
    <w:rsid w:val="00D61C6F"/>
    <w:rsid w:val="00D876BA"/>
    <w:rsid w:val="00D95557"/>
    <w:rsid w:val="00DF6B16"/>
    <w:rsid w:val="00E14F96"/>
    <w:rsid w:val="00E44B26"/>
    <w:rsid w:val="00F27CB2"/>
    <w:rsid w:val="00F50F79"/>
    <w:rsid w:val="00F530E5"/>
    <w:rsid w:val="00F7541C"/>
    <w:rsid w:val="00FC20C2"/>
    <w:rsid w:val="00FC7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A10"/>
  <w15:docId w15:val="{66D46F9A-7242-40A0-9A72-CE479E0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2AC"/>
    <w:pPr>
      <w:ind w:left="720"/>
      <w:contextualSpacing/>
    </w:pPr>
  </w:style>
  <w:style w:type="character" w:styleId="Hyperlink">
    <w:name w:val="Hyperlink"/>
    <w:basedOn w:val="DefaultParagraphFont"/>
    <w:uiPriority w:val="99"/>
    <w:semiHidden/>
    <w:unhideWhenUsed/>
    <w:rsid w:val="004F1905"/>
    <w:rPr>
      <w:color w:val="0000FF"/>
      <w:u w:val="single"/>
    </w:rPr>
  </w:style>
  <w:style w:type="paragraph" w:styleId="NormalWeb">
    <w:name w:val="Normal (Web)"/>
    <w:basedOn w:val="Normal"/>
    <w:uiPriority w:val="99"/>
    <w:unhideWhenUsed/>
    <w:rsid w:val="007351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512E"/>
    <w:rPr>
      <w:b/>
      <w:bCs/>
    </w:rPr>
  </w:style>
  <w:style w:type="paragraph" w:styleId="Header">
    <w:name w:val="header"/>
    <w:basedOn w:val="Normal"/>
    <w:link w:val="HeaderChar"/>
    <w:uiPriority w:val="99"/>
    <w:unhideWhenUsed/>
    <w:rsid w:val="004E4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131"/>
  </w:style>
  <w:style w:type="paragraph" w:styleId="Footer">
    <w:name w:val="footer"/>
    <w:basedOn w:val="Normal"/>
    <w:link w:val="FooterChar"/>
    <w:uiPriority w:val="99"/>
    <w:unhideWhenUsed/>
    <w:rsid w:val="004E4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2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Documents%20and%20Settings\User\My%20Documents\School%20Logo\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02DB-59A5-4C49-B700-37DF880D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Dommett</dc:creator>
  <cp:lastModifiedBy>Mrs Duffy</cp:lastModifiedBy>
  <cp:revision>3</cp:revision>
  <dcterms:created xsi:type="dcterms:W3CDTF">2024-10-30T14:08:00Z</dcterms:created>
  <dcterms:modified xsi:type="dcterms:W3CDTF">2024-10-30T16:06:00Z</dcterms:modified>
</cp:coreProperties>
</file>